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8C" w:rsidRPr="00450351" w:rsidRDefault="00EC066F" w:rsidP="00EC066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175212707"/>
      <w:bookmarkStart w:id="1" w:name="_GoBack"/>
      <w:r w:rsidRPr="00450351">
        <w:rPr>
          <w:rFonts w:ascii="Times New Roman" w:hAnsi="Times New Roman" w:cs="Times New Roman"/>
          <w:sz w:val="36"/>
          <w:szCs w:val="36"/>
        </w:rPr>
        <w:t xml:space="preserve">Основные  представления о проектной </w:t>
      </w:r>
      <w:r w:rsidR="0059618C" w:rsidRPr="00450351">
        <w:rPr>
          <w:rFonts w:ascii="Times New Roman" w:hAnsi="Times New Roman" w:cs="Times New Roman"/>
          <w:sz w:val="36"/>
          <w:szCs w:val="36"/>
        </w:rPr>
        <w:t>деятельности</w:t>
      </w:r>
    </w:p>
    <w:p w:rsidR="00EC066F" w:rsidRPr="00450351" w:rsidRDefault="00EC066F" w:rsidP="00EC066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450351">
        <w:rPr>
          <w:rFonts w:ascii="Times New Roman" w:hAnsi="Times New Roman" w:cs="Times New Roman"/>
          <w:sz w:val="36"/>
          <w:szCs w:val="36"/>
        </w:rPr>
        <w:t>в процессе обучения</w:t>
      </w:r>
      <w:bookmarkEnd w:id="0"/>
      <w:r w:rsidR="00522051" w:rsidRPr="00450351">
        <w:rPr>
          <w:rFonts w:ascii="Times New Roman" w:hAnsi="Times New Roman" w:cs="Times New Roman"/>
          <w:sz w:val="36"/>
          <w:szCs w:val="36"/>
        </w:rPr>
        <w:t>. Требования к проекту.</w:t>
      </w:r>
    </w:p>
    <w:bookmarkEnd w:id="1"/>
    <w:p w:rsidR="00EC066F" w:rsidRDefault="00EC066F" w:rsidP="00EC066F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«…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великая проблема подобна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драгоценному</w:t>
      </w:r>
      <w:proofErr w:type="gramEnd"/>
    </w:p>
    <w:p w:rsidR="00EC066F" w:rsidRDefault="00EC066F" w:rsidP="00EC066F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камню, - тысячи проходят мимо, пока,</w:t>
      </w:r>
    </w:p>
    <w:p w:rsidR="00EC066F" w:rsidRDefault="00EC066F" w:rsidP="00EC066F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наконец, один не поднимет его».</w:t>
      </w:r>
    </w:p>
    <w:p w:rsidR="00EC066F" w:rsidRPr="00983DEB" w:rsidRDefault="00EC066F" w:rsidP="00EC066F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Ф.Ницше</w:t>
      </w:r>
    </w:p>
    <w:p w:rsidR="00EC066F" w:rsidRPr="0059618C" w:rsidRDefault="00EC066F" w:rsidP="0059618C">
      <w:pPr>
        <w:ind w:firstLine="708"/>
        <w:rPr>
          <w:sz w:val="28"/>
          <w:szCs w:val="28"/>
        </w:rPr>
      </w:pPr>
      <w:r w:rsidRPr="0059618C">
        <w:rPr>
          <w:sz w:val="28"/>
          <w:szCs w:val="28"/>
        </w:rPr>
        <w:t xml:space="preserve">Конец ХХ и начало ХХI века ознаменованы переходом развитых стран от индустриального общества к информационному. Это выражается в интенсивном совершенствовании технических средств обучения, средств вычислительной техники и техники связи, в появлении новых и в дальнейшем развитии существующих информационных технологий. Информатизация в полной мере охватила образование, науку, культуру, здравоохранение и другие социальные сферы. </w:t>
      </w:r>
      <w:r w:rsidRPr="0059618C">
        <w:rPr>
          <w:sz w:val="28"/>
          <w:szCs w:val="28"/>
        </w:rPr>
        <w:br/>
        <w:t xml:space="preserve">           В настоящее время предъявляются значительные требования к системе образования на всех ее уровнях. Построение в РФ информационного общества ставит перед системой образования ряд принципиально новых задач, среди которых одной из важнейших является проблема формирования творческого, исследовательского потенциала личности. Российская система образования, еще со времен Петра </w:t>
      </w:r>
      <w:r w:rsidRPr="0059618C">
        <w:rPr>
          <w:sz w:val="28"/>
          <w:szCs w:val="28"/>
          <w:lang w:val="en-US"/>
        </w:rPr>
        <w:t>I</w:t>
      </w:r>
      <w:r w:rsidRPr="0059618C">
        <w:rPr>
          <w:sz w:val="28"/>
          <w:szCs w:val="28"/>
        </w:rPr>
        <w:t>, традиционно славилась установками на запоминание и воспроизведение  больших объемов информации различного профиля. Однако ХХ</w:t>
      </w:r>
      <w:proofErr w:type="gramStart"/>
      <w:r w:rsidRPr="0059618C">
        <w:rPr>
          <w:sz w:val="28"/>
          <w:szCs w:val="28"/>
          <w:lang w:val="en-US"/>
        </w:rPr>
        <w:t>I</w:t>
      </w:r>
      <w:proofErr w:type="gramEnd"/>
      <w:r w:rsidRPr="0059618C">
        <w:rPr>
          <w:sz w:val="28"/>
          <w:szCs w:val="28"/>
        </w:rPr>
        <w:t xml:space="preserve"> век требует изменения образовательной парадигмы в сторону формирования у учащихся не просто набора энциклопедических знаний, а еще и набора компетенций, т.е. умения работать с незнакомой информацией, с нестандартными задачами, сочетать логику с интуицией.</w:t>
      </w:r>
    </w:p>
    <w:p w:rsidR="00EC066F" w:rsidRPr="0059618C" w:rsidRDefault="00EC066F" w:rsidP="0059618C">
      <w:pPr>
        <w:ind w:firstLine="708"/>
        <w:jc w:val="both"/>
        <w:rPr>
          <w:sz w:val="28"/>
          <w:szCs w:val="28"/>
        </w:rPr>
      </w:pPr>
      <w:r w:rsidRPr="0059618C">
        <w:rPr>
          <w:sz w:val="28"/>
          <w:szCs w:val="28"/>
        </w:rPr>
        <w:t xml:space="preserve">Динамизм современного мира обуславливает сокращение границ применения деятельности репродуктивной, ориентированной на традицию и освоенные технологии, и расширяет применимость инновационной активности. Основным назначением приобщения учащихся общего образования и начального и среднего звена профессионального образования к научно-исследовательской и проектной деятельности является наиболее раннее формирование человека с мышлением нового типа. Традиционно считается, что научно-исследовательская деятельность - это удел ВУЗа, но формирование типов и стилей мышления происходит значительно раньше. Умение видеть новое, представлять и рассматривать возможные </w:t>
      </w:r>
      <w:r w:rsidRPr="0059618C">
        <w:rPr>
          <w:sz w:val="28"/>
          <w:szCs w:val="28"/>
        </w:rPr>
        <w:lastRenderedPageBreak/>
        <w:t>альтернативы -  важная грань процесса познания. Мы живем в мире, где, вытесняя привычное, постоянно рождается новое – новые виды техники и технологии, новые способы коммуникаций и обработки информации и многое другое. Современный человек не просто пользователь достижений научно-технической революции, а ее непосредственный участник и движитель.</w:t>
      </w:r>
    </w:p>
    <w:p w:rsidR="00EC066F" w:rsidRPr="0059618C" w:rsidRDefault="00EC066F" w:rsidP="0059618C">
      <w:pPr>
        <w:ind w:firstLine="708"/>
        <w:rPr>
          <w:sz w:val="28"/>
          <w:szCs w:val="28"/>
        </w:rPr>
      </w:pPr>
      <w:r w:rsidRPr="0059618C">
        <w:rPr>
          <w:sz w:val="28"/>
          <w:szCs w:val="28"/>
        </w:rPr>
        <w:t>Таким образом, формирование творческого исследовательского потенциала личности необходимо сегодня каждому человеку, а не только специалисту с высшим образованием, и формировать подобный стиль мышления необходимо как можно раньше, пока не начали еще возникать психологические барьеры репродукции. Моделирование научно-исследовательской и проектной деятельности учащихся, апробирование и внедрение этих моделей должно способствовать не только изменению стиля общего и профессионального образования, но и сближению теории и практики, что особенно важно в процессе становления человека новой формации и компетентного специалиста.</w:t>
      </w:r>
    </w:p>
    <w:p w:rsidR="00EC066F" w:rsidRPr="0059618C" w:rsidRDefault="00EC066F" w:rsidP="0059618C">
      <w:pPr>
        <w:spacing w:before="40"/>
        <w:ind w:firstLine="709"/>
        <w:rPr>
          <w:sz w:val="28"/>
          <w:szCs w:val="28"/>
        </w:rPr>
      </w:pPr>
      <w:r w:rsidRPr="0059618C">
        <w:rPr>
          <w:sz w:val="28"/>
          <w:szCs w:val="28"/>
        </w:rPr>
        <w:t xml:space="preserve">Под </w:t>
      </w:r>
      <w:r w:rsidRPr="0059618C">
        <w:rPr>
          <w:i/>
          <w:sz w:val="28"/>
          <w:szCs w:val="28"/>
        </w:rPr>
        <w:t>учебным проектом</w:t>
      </w:r>
      <w:r w:rsidRPr="0059618C">
        <w:rPr>
          <w:sz w:val="28"/>
          <w:szCs w:val="28"/>
        </w:rPr>
        <w:t xml:space="preserve"> понимается совместная целенаправленная, заранее запроектированная и осознанная деятельность обучаемых-партнеров.  Проектное направление работы имеет общую проблему, цель, согласованные методы и направлена на формирование у учащихся определенной системы интеллектуальных и практических компетенций. </w:t>
      </w:r>
    </w:p>
    <w:p w:rsidR="00EC066F" w:rsidRPr="0059618C" w:rsidRDefault="00EC066F" w:rsidP="0059618C">
      <w:pPr>
        <w:spacing w:before="40"/>
        <w:ind w:firstLine="709"/>
        <w:rPr>
          <w:sz w:val="28"/>
          <w:szCs w:val="28"/>
        </w:rPr>
      </w:pPr>
      <w:r w:rsidRPr="0059618C">
        <w:rPr>
          <w:i/>
          <w:sz w:val="28"/>
          <w:szCs w:val="28"/>
        </w:rPr>
        <w:t xml:space="preserve">Проект </w:t>
      </w:r>
      <w:r w:rsidRPr="0059618C">
        <w:rPr>
          <w:sz w:val="28"/>
          <w:szCs w:val="28"/>
        </w:rPr>
        <w:t>– это исследование конкретной проблемы, ее практическая или теоретическая реализация. Целью метода проектов является развитие самостоятельной, творческой активности учащихся. В результате своей творческой практической деятельности обучаемые создают конечный продукт в виде новых знаний и умений.</w:t>
      </w:r>
    </w:p>
    <w:p w:rsidR="00EC066F" w:rsidRPr="0059618C" w:rsidRDefault="00EC066F" w:rsidP="0059618C">
      <w:pPr>
        <w:ind w:firstLine="709"/>
        <w:rPr>
          <w:sz w:val="28"/>
          <w:szCs w:val="28"/>
        </w:rPr>
      </w:pPr>
      <w:r w:rsidRPr="0059618C">
        <w:rPr>
          <w:sz w:val="28"/>
          <w:szCs w:val="28"/>
        </w:rPr>
        <w:t xml:space="preserve">Этот метод направлен на развитие коммуникативных навыков. В нем сочетаются индивидуальная, самостоятельная форма работы учеников с групповыми занятиями. </w:t>
      </w:r>
    </w:p>
    <w:p w:rsidR="00522051" w:rsidRDefault="00522051" w:rsidP="0059618C">
      <w:pPr>
        <w:pStyle w:val="1"/>
        <w:spacing w:line="276" w:lineRule="auto"/>
        <w:jc w:val="center"/>
        <w:rPr>
          <w:rFonts w:asciiTheme="minorHAnsi" w:hAnsiTheme="minorHAnsi"/>
          <w:sz w:val="28"/>
          <w:szCs w:val="28"/>
        </w:rPr>
      </w:pPr>
      <w:bookmarkStart w:id="2" w:name="_Toc175212708"/>
    </w:p>
    <w:p w:rsidR="00EC066F" w:rsidRPr="0059618C" w:rsidRDefault="00EC066F" w:rsidP="0059618C">
      <w:pPr>
        <w:pStyle w:val="1"/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59618C">
        <w:rPr>
          <w:rFonts w:asciiTheme="minorHAnsi" w:hAnsiTheme="minorHAnsi"/>
          <w:sz w:val="28"/>
          <w:szCs w:val="28"/>
        </w:rPr>
        <w:t>История метода проектов</w:t>
      </w:r>
      <w:bookmarkEnd w:id="2"/>
    </w:p>
    <w:p w:rsidR="00EC066F" w:rsidRPr="0059618C" w:rsidRDefault="00EC066F" w:rsidP="0059618C">
      <w:pPr>
        <w:pStyle w:val="a3"/>
        <w:spacing w:line="276" w:lineRule="auto"/>
        <w:ind w:firstLine="708"/>
        <w:rPr>
          <w:rFonts w:asciiTheme="minorHAnsi" w:hAnsiTheme="minorHAnsi" w:cs="Times New Roman"/>
          <w:color w:val="000000"/>
          <w:sz w:val="28"/>
          <w:szCs w:val="28"/>
        </w:rPr>
      </w:pPr>
      <w:r w:rsidRPr="0059618C">
        <w:rPr>
          <w:rFonts w:asciiTheme="minorHAnsi" w:hAnsiTheme="minorHAnsi" w:cs="Times New Roman"/>
          <w:sz w:val="28"/>
          <w:szCs w:val="28"/>
        </w:rPr>
        <w:t xml:space="preserve">Метод проектов был разработан в начале XX века американским ученым Дж. </w:t>
      </w:r>
      <w:proofErr w:type="spellStart"/>
      <w:r w:rsidRPr="0059618C">
        <w:rPr>
          <w:rFonts w:asciiTheme="minorHAnsi" w:hAnsiTheme="minorHAnsi" w:cs="Times New Roman"/>
          <w:sz w:val="28"/>
          <w:szCs w:val="28"/>
        </w:rPr>
        <w:t>Дьюи</w:t>
      </w:r>
      <w:proofErr w:type="spellEnd"/>
      <w:r w:rsidRPr="0059618C">
        <w:rPr>
          <w:rFonts w:asciiTheme="minorHAnsi" w:hAnsiTheme="minorHAnsi" w:cs="Times New Roman"/>
          <w:sz w:val="28"/>
          <w:szCs w:val="28"/>
        </w:rPr>
        <w:t xml:space="preserve"> с целью ориентирования обучения на целесообразную деятельность детей с учетом их личных интересов. В 1905году русский педагог С. Т. </w:t>
      </w:r>
      <w:proofErr w:type="spellStart"/>
      <w:r w:rsidRPr="0059618C">
        <w:rPr>
          <w:rFonts w:asciiTheme="minorHAnsi" w:hAnsiTheme="minorHAnsi" w:cs="Times New Roman"/>
          <w:sz w:val="28"/>
          <w:szCs w:val="28"/>
        </w:rPr>
        <w:t>Шацкий</w:t>
      </w:r>
      <w:proofErr w:type="spellEnd"/>
      <w:r w:rsidRPr="0059618C">
        <w:rPr>
          <w:rFonts w:asciiTheme="minorHAnsi" w:hAnsiTheme="minorHAnsi" w:cs="Times New Roman"/>
          <w:sz w:val="28"/>
          <w:szCs w:val="28"/>
        </w:rPr>
        <w:t xml:space="preserve"> пытался использовать проектный метод в </w:t>
      </w:r>
      <w:r w:rsidRPr="0059618C">
        <w:rPr>
          <w:rFonts w:asciiTheme="minorHAnsi" w:hAnsiTheme="minorHAnsi" w:cs="Times New Roman"/>
          <w:sz w:val="28"/>
          <w:szCs w:val="28"/>
        </w:rPr>
        <w:lastRenderedPageBreak/>
        <w:t>преподавании.</w:t>
      </w:r>
      <w:r w:rsidRPr="0059618C">
        <w:rPr>
          <w:rFonts w:asciiTheme="minorHAnsi" w:hAnsiTheme="minorHAnsi" w:cs="Times New Roman"/>
          <w:color w:val="000000"/>
          <w:sz w:val="28"/>
          <w:szCs w:val="28"/>
        </w:rPr>
        <w:t xml:space="preserve"> Позднее, уже при советской власти эти идеи стали довольно широко внедряться в школу, но недостаточно продуманно и последовательно, и постановлением ЦК ВКП/б/ в 1931 году метод проектов был осужден.  С тех пор до недавнего времени в России больше не предпринималось сколько-нибудь серьезных попыток возродить этот метод в школьной практике. Однако в зарубежной школе он активно и весьма успешно развивался. В США, Великобритании, Бельгии, Израиле, Финляндии, Германии, Италии, Бразилии, Нидерландах и многих других странах  идеи гуманистического подхода к образованию </w:t>
      </w:r>
      <w:proofErr w:type="spellStart"/>
      <w:r w:rsidRPr="0059618C">
        <w:rPr>
          <w:rFonts w:asciiTheme="minorHAnsi" w:hAnsiTheme="minorHAnsi" w:cs="Times New Roman"/>
          <w:color w:val="000000"/>
          <w:sz w:val="28"/>
          <w:szCs w:val="28"/>
        </w:rPr>
        <w:t>Дж</w:t>
      </w:r>
      <w:proofErr w:type="gramStart"/>
      <w:r w:rsidRPr="0059618C">
        <w:rPr>
          <w:rFonts w:asciiTheme="minorHAnsi" w:hAnsiTheme="minorHAnsi" w:cs="Times New Roman"/>
          <w:color w:val="000000"/>
          <w:sz w:val="28"/>
          <w:szCs w:val="28"/>
        </w:rPr>
        <w:t>.Д</w:t>
      </w:r>
      <w:proofErr w:type="gramEnd"/>
      <w:r w:rsidRPr="0059618C">
        <w:rPr>
          <w:rFonts w:asciiTheme="minorHAnsi" w:hAnsiTheme="minorHAnsi" w:cs="Times New Roman"/>
          <w:color w:val="000000"/>
          <w:sz w:val="28"/>
          <w:szCs w:val="28"/>
        </w:rPr>
        <w:t>ьюи</w:t>
      </w:r>
      <w:proofErr w:type="spellEnd"/>
      <w:r w:rsidRPr="0059618C">
        <w:rPr>
          <w:rFonts w:asciiTheme="minorHAnsi" w:hAnsiTheme="minorHAnsi" w:cs="Times New Roman"/>
          <w:color w:val="000000"/>
          <w:sz w:val="28"/>
          <w:szCs w:val="28"/>
        </w:rPr>
        <w:t>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школьников. “Все, что я познаю, я знаю, для чего это мне надо и где и как я могу эти знания применить”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</w:t>
      </w:r>
      <w:bookmarkStart w:id="3" w:name="_Toc175212710"/>
    </w:p>
    <w:p w:rsidR="00EC066F" w:rsidRPr="0059618C" w:rsidRDefault="00EC066F" w:rsidP="0059618C">
      <w:pPr>
        <w:pStyle w:val="a3"/>
        <w:spacing w:line="276" w:lineRule="auto"/>
        <w:ind w:firstLine="708"/>
        <w:rPr>
          <w:rFonts w:asciiTheme="minorHAnsi" w:hAnsiTheme="minorHAnsi" w:cs="Times New Roman"/>
          <w:color w:val="000000"/>
          <w:sz w:val="28"/>
          <w:szCs w:val="28"/>
        </w:rPr>
      </w:pPr>
    </w:p>
    <w:p w:rsidR="00EC066F" w:rsidRPr="0059618C" w:rsidRDefault="00EC066F" w:rsidP="0059618C">
      <w:pPr>
        <w:pStyle w:val="a3"/>
        <w:spacing w:line="276" w:lineRule="auto"/>
        <w:ind w:firstLine="708"/>
        <w:jc w:val="center"/>
        <w:rPr>
          <w:rFonts w:asciiTheme="minorHAnsi" w:hAnsiTheme="minorHAnsi" w:cs="Times New Roman"/>
          <w:b/>
          <w:color w:val="000000"/>
          <w:sz w:val="28"/>
          <w:szCs w:val="28"/>
        </w:rPr>
      </w:pPr>
      <w:r w:rsidRPr="0059618C">
        <w:rPr>
          <w:rFonts w:asciiTheme="minorHAnsi" w:hAnsiTheme="minorHAnsi" w:cs="Times New Roman"/>
          <w:b/>
          <w:sz w:val="28"/>
          <w:szCs w:val="28"/>
        </w:rPr>
        <w:t>Основные требования к осуществлению обучения по методу проектов</w:t>
      </w:r>
      <w:bookmarkEnd w:id="3"/>
    </w:p>
    <w:p w:rsidR="00EC066F" w:rsidRPr="0059618C" w:rsidRDefault="00EC066F" w:rsidP="0059618C">
      <w:pPr>
        <w:rPr>
          <w:sz w:val="28"/>
          <w:szCs w:val="28"/>
        </w:rPr>
      </w:pPr>
    </w:p>
    <w:p w:rsidR="00EC066F" w:rsidRPr="0059618C" w:rsidRDefault="00EC066F" w:rsidP="0059618C">
      <w:pPr>
        <w:spacing w:before="40"/>
        <w:ind w:firstLine="709"/>
        <w:jc w:val="both"/>
        <w:rPr>
          <w:b/>
          <w:sz w:val="28"/>
          <w:szCs w:val="28"/>
          <w:u w:val="single"/>
        </w:rPr>
      </w:pPr>
      <w:r w:rsidRPr="0059618C">
        <w:rPr>
          <w:b/>
          <w:sz w:val="28"/>
          <w:szCs w:val="28"/>
          <w:u w:val="single"/>
        </w:rPr>
        <w:t>Метод  проекта состоит из последовательных этапов:</w:t>
      </w:r>
    </w:p>
    <w:p w:rsidR="00EC066F" w:rsidRPr="0059618C" w:rsidRDefault="00EC066F" w:rsidP="0059618C">
      <w:pPr>
        <w:shd w:val="clear" w:color="auto" w:fill="FFFFFF"/>
        <w:jc w:val="both"/>
        <w:rPr>
          <w:sz w:val="28"/>
          <w:szCs w:val="28"/>
        </w:rPr>
      </w:pPr>
      <w:r w:rsidRPr="0059618C">
        <w:rPr>
          <w:sz w:val="28"/>
          <w:szCs w:val="28"/>
        </w:rPr>
        <w:t xml:space="preserve">-  </w:t>
      </w:r>
      <w:r w:rsidRPr="0059618C">
        <w:rPr>
          <w:b/>
          <w:i/>
          <w:sz w:val="28"/>
          <w:szCs w:val="28"/>
        </w:rPr>
        <w:t>формулирование цели</w:t>
      </w:r>
      <w:r w:rsidRPr="0059618C">
        <w:rPr>
          <w:sz w:val="28"/>
          <w:szCs w:val="28"/>
        </w:rPr>
        <w:t xml:space="preserve">. </w:t>
      </w:r>
      <w:r w:rsidRPr="0059618C">
        <w:rPr>
          <w:color w:val="000000"/>
          <w:sz w:val="28"/>
          <w:szCs w:val="28"/>
        </w:rPr>
        <w:t xml:space="preserve"> Наличие значимой в исследовательском, творческом плане проблемы, требующей интегрированного знания, исследовательского поиска для ее решения. Прогнозирование практической, теоретической, и  познавательной значимости предполагаемых результатов; </w:t>
      </w:r>
    </w:p>
    <w:p w:rsidR="00EC066F" w:rsidRPr="0059618C" w:rsidRDefault="00EC066F" w:rsidP="0059618C">
      <w:pPr>
        <w:shd w:val="clear" w:color="auto" w:fill="FFFFFF"/>
        <w:jc w:val="both"/>
        <w:rPr>
          <w:color w:val="000000"/>
          <w:sz w:val="28"/>
          <w:szCs w:val="28"/>
        </w:rPr>
      </w:pPr>
      <w:r w:rsidRPr="0059618C">
        <w:rPr>
          <w:sz w:val="28"/>
          <w:szCs w:val="28"/>
        </w:rPr>
        <w:t xml:space="preserve">-  </w:t>
      </w:r>
      <w:r w:rsidRPr="0059618C">
        <w:rPr>
          <w:b/>
          <w:i/>
          <w:sz w:val="28"/>
          <w:szCs w:val="28"/>
        </w:rPr>
        <w:t>разработка или выбор путей выполнения проекта</w:t>
      </w:r>
      <w:r w:rsidRPr="0059618C">
        <w:rPr>
          <w:sz w:val="28"/>
          <w:szCs w:val="28"/>
        </w:rPr>
        <w:t>.</w:t>
      </w:r>
      <w:r w:rsidRPr="0059618C">
        <w:rPr>
          <w:color w:val="000000"/>
          <w:sz w:val="28"/>
          <w:szCs w:val="28"/>
        </w:rPr>
        <w:t xml:space="preserve"> Использование исследовательских методов, предусматривающих определенную последовательность действий: определение проблематики и вытекающих из нее задач исследования, выдвижение гипотез их решения  (на этом этапе можно использовать методы "мозговой атаки", "круглого стола" и т.д.)</w:t>
      </w:r>
      <w:proofErr w:type="gramStart"/>
      <w:r w:rsidRPr="0059618C">
        <w:rPr>
          <w:color w:val="000000"/>
          <w:sz w:val="28"/>
          <w:szCs w:val="28"/>
        </w:rPr>
        <w:t>.</w:t>
      </w:r>
      <w:proofErr w:type="gramEnd"/>
      <w:r w:rsidRPr="0059618C">
        <w:rPr>
          <w:color w:val="000000"/>
          <w:sz w:val="28"/>
          <w:szCs w:val="28"/>
        </w:rPr>
        <w:t xml:space="preserve"> </w:t>
      </w:r>
      <w:proofErr w:type="gramStart"/>
      <w:r w:rsidRPr="0059618C">
        <w:rPr>
          <w:color w:val="000000"/>
          <w:sz w:val="28"/>
          <w:szCs w:val="28"/>
        </w:rPr>
        <w:t>о</w:t>
      </w:r>
      <w:proofErr w:type="gramEnd"/>
      <w:r w:rsidRPr="0059618C">
        <w:rPr>
          <w:color w:val="000000"/>
          <w:sz w:val="28"/>
          <w:szCs w:val="28"/>
        </w:rPr>
        <w:t xml:space="preserve">бсуждение методов исследования (статистических методов, экспериментальных, наблюдений, пр.) На этом этапе также нужно определить, сколько человек может быть задействовано в проекте; </w:t>
      </w:r>
    </w:p>
    <w:p w:rsidR="00EC066F" w:rsidRPr="0059618C" w:rsidRDefault="00EC066F" w:rsidP="0059618C">
      <w:pPr>
        <w:shd w:val="clear" w:color="auto" w:fill="FFFFFF"/>
        <w:jc w:val="both"/>
        <w:rPr>
          <w:sz w:val="28"/>
          <w:szCs w:val="28"/>
        </w:rPr>
      </w:pPr>
      <w:r w:rsidRPr="0059618C">
        <w:rPr>
          <w:sz w:val="28"/>
          <w:szCs w:val="28"/>
        </w:rPr>
        <w:lastRenderedPageBreak/>
        <w:t xml:space="preserve">-  </w:t>
      </w:r>
      <w:r w:rsidRPr="0059618C">
        <w:rPr>
          <w:b/>
          <w:i/>
          <w:sz w:val="28"/>
          <w:szCs w:val="28"/>
        </w:rPr>
        <w:t>работа над проектом.</w:t>
      </w:r>
      <w:r w:rsidRPr="0059618C">
        <w:rPr>
          <w:color w:val="000000"/>
          <w:sz w:val="28"/>
          <w:szCs w:val="28"/>
        </w:rPr>
        <w:t xml:space="preserve"> Самостоятельная (индивидуальная, парная, групповая) деятельность учащихся.     Если проект </w:t>
      </w:r>
      <w:proofErr w:type="spellStart"/>
      <w:r w:rsidRPr="0059618C">
        <w:rPr>
          <w:color w:val="000000"/>
          <w:sz w:val="28"/>
          <w:szCs w:val="28"/>
        </w:rPr>
        <w:t>лонгитюдный</w:t>
      </w:r>
      <w:proofErr w:type="spellEnd"/>
      <w:r w:rsidRPr="0059618C">
        <w:rPr>
          <w:color w:val="000000"/>
          <w:sz w:val="28"/>
          <w:szCs w:val="28"/>
        </w:rPr>
        <w:t>, то требуется структурирование  его содержательной   части – т.е. разбиение деятельности на значимые этапы, с указанием используемых методов, методик и результатов  каждого этапа;</w:t>
      </w:r>
    </w:p>
    <w:p w:rsidR="00EC066F" w:rsidRPr="0059618C" w:rsidRDefault="00EC066F" w:rsidP="0059618C">
      <w:pPr>
        <w:shd w:val="clear" w:color="auto" w:fill="FFFFFF"/>
        <w:jc w:val="both"/>
        <w:rPr>
          <w:sz w:val="28"/>
          <w:szCs w:val="28"/>
        </w:rPr>
      </w:pPr>
      <w:r w:rsidRPr="0059618C">
        <w:rPr>
          <w:sz w:val="28"/>
          <w:szCs w:val="28"/>
        </w:rPr>
        <w:t xml:space="preserve">-  </w:t>
      </w:r>
      <w:r w:rsidRPr="0059618C">
        <w:rPr>
          <w:b/>
          <w:i/>
          <w:sz w:val="28"/>
          <w:szCs w:val="28"/>
        </w:rPr>
        <w:t>оформление результатов</w:t>
      </w:r>
      <w:r w:rsidRPr="0059618C">
        <w:rPr>
          <w:sz w:val="28"/>
          <w:szCs w:val="28"/>
        </w:rPr>
        <w:t>.</w:t>
      </w:r>
      <w:r w:rsidRPr="0059618C">
        <w:rPr>
          <w:color w:val="000000"/>
          <w:sz w:val="28"/>
          <w:szCs w:val="28"/>
        </w:rPr>
        <w:t xml:space="preserve"> Обсуждение способов оформления конечных результатов (презентаций, защиты, творческих отчетов, просмотров, пр.), сбор, систематизация и анализ полученных данных; </w:t>
      </w:r>
    </w:p>
    <w:p w:rsidR="00EC066F" w:rsidRPr="0059618C" w:rsidRDefault="00EC066F" w:rsidP="0059618C">
      <w:pPr>
        <w:shd w:val="clear" w:color="auto" w:fill="FFFFFF"/>
        <w:jc w:val="both"/>
        <w:rPr>
          <w:sz w:val="28"/>
          <w:szCs w:val="28"/>
        </w:rPr>
      </w:pPr>
      <w:r w:rsidRPr="0059618C">
        <w:rPr>
          <w:sz w:val="28"/>
          <w:szCs w:val="28"/>
        </w:rPr>
        <w:t xml:space="preserve">-  </w:t>
      </w:r>
      <w:r w:rsidRPr="0059618C">
        <w:rPr>
          <w:b/>
          <w:i/>
          <w:sz w:val="28"/>
          <w:szCs w:val="28"/>
        </w:rPr>
        <w:t>обсуждение результатов работы</w:t>
      </w:r>
      <w:r w:rsidRPr="0059618C">
        <w:rPr>
          <w:sz w:val="28"/>
          <w:szCs w:val="28"/>
        </w:rPr>
        <w:t>.</w:t>
      </w:r>
      <w:r w:rsidRPr="0059618C">
        <w:rPr>
          <w:color w:val="000000"/>
          <w:sz w:val="28"/>
          <w:szCs w:val="28"/>
        </w:rPr>
        <w:t xml:space="preserve"> Подведение итогов, оформление результатов, их презентация; выводы, выдвижение новых проблем исследования.</w:t>
      </w:r>
    </w:p>
    <w:p w:rsidR="00EC066F" w:rsidRPr="0059618C" w:rsidRDefault="00EC066F" w:rsidP="0059618C">
      <w:pPr>
        <w:ind w:firstLine="360"/>
        <w:rPr>
          <w:sz w:val="28"/>
          <w:szCs w:val="28"/>
        </w:rPr>
      </w:pPr>
    </w:p>
    <w:p w:rsidR="00EC066F" w:rsidRPr="0059618C" w:rsidRDefault="00EC066F" w:rsidP="0059618C">
      <w:pPr>
        <w:spacing w:after="0"/>
        <w:ind w:firstLine="709"/>
        <w:jc w:val="center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b/>
          <w:bCs/>
          <w:sz w:val="28"/>
          <w:szCs w:val="28"/>
        </w:rPr>
        <w:t>Основные требования к образовательному проекту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 xml:space="preserve">1. Наличие социально </w:t>
      </w:r>
      <w:r w:rsidRPr="0059618C">
        <w:rPr>
          <w:rFonts w:eastAsia="Times New Roman" w:cs="Times New Roman"/>
          <w:b/>
          <w:bCs/>
          <w:sz w:val="28"/>
          <w:szCs w:val="28"/>
        </w:rPr>
        <w:t xml:space="preserve">значимой задачи </w:t>
      </w:r>
      <w:r w:rsidRPr="0059618C">
        <w:rPr>
          <w:rFonts w:eastAsia="Times New Roman" w:cs="Times New Roman"/>
          <w:sz w:val="28"/>
          <w:szCs w:val="28"/>
        </w:rPr>
        <w:t>– исследовательской, информационной, практической.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>2. Планирование действий по разрешению проблемы: определение вида продукта и формы презентации.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>Пооперационная разработка проекта: перечень конкретных действий с указанием выходов, сроков и ответственных.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 xml:space="preserve">3. Исследовательская  работа учащихся: </w:t>
      </w:r>
      <w:r w:rsidRPr="0059618C">
        <w:rPr>
          <w:rFonts w:eastAsia="Times New Roman" w:cs="Times New Roman"/>
          <w:b/>
          <w:bCs/>
          <w:sz w:val="28"/>
          <w:szCs w:val="28"/>
        </w:rPr>
        <w:t>поиск</w:t>
      </w:r>
      <w:r w:rsidRPr="0059618C">
        <w:rPr>
          <w:rFonts w:eastAsia="Times New Roman" w:cs="Times New Roman"/>
          <w:sz w:val="28"/>
          <w:szCs w:val="28"/>
        </w:rPr>
        <w:t xml:space="preserve"> </w:t>
      </w:r>
      <w:r w:rsidRPr="0059618C">
        <w:rPr>
          <w:rFonts w:eastAsia="Times New Roman" w:cs="Times New Roman"/>
          <w:b/>
          <w:bCs/>
          <w:sz w:val="28"/>
          <w:szCs w:val="28"/>
        </w:rPr>
        <w:t>информации</w:t>
      </w:r>
      <w:r w:rsidRPr="0059618C">
        <w:rPr>
          <w:rFonts w:eastAsia="Times New Roman" w:cs="Times New Roman"/>
          <w:sz w:val="28"/>
          <w:szCs w:val="28"/>
        </w:rPr>
        <w:t>, которая будет обработана, осмыслена и представлена участникам проектной группы.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 xml:space="preserve">4. Выход проекта: </w:t>
      </w:r>
      <w:r w:rsidRPr="0059618C">
        <w:rPr>
          <w:rFonts w:eastAsia="Times New Roman" w:cs="Times New Roman"/>
          <w:b/>
          <w:bCs/>
          <w:sz w:val="28"/>
          <w:szCs w:val="28"/>
        </w:rPr>
        <w:t>продукт</w:t>
      </w:r>
      <w:r w:rsidRPr="0059618C">
        <w:rPr>
          <w:rFonts w:eastAsia="Times New Roman" w:cs="Times New Roman"/>
          <w:sz w:val="28"/>
          <w:szCs w:val="28"/>
        </w:rPr>
        <w:t>.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>5. Представление продукта  заказчику и (или) представителям общественности.</w:t>
      </w:r>
    </w:p>
    <w:p w:rsidR="00EC066F" w:rsidRPr="0059618C" w:rsidRDefault="00EC066F" w:rsidP="0059618C">
      <w:pPr>
        <w:spacing w:after="0"/>
        <w:jc w:val="both"/>
        <w:rPr>
          <w:rFonts w:eastAsia="Times New Roman" w:cs="Times New Roman"/>
          <w:i/>
          <w:sz w:val="28"/>
          <w:szCs w:val="28"/>
        </w:rPr>
      </w:pPr>
      <w:r w:rsidRPr="0059618C">
        <w:rPr>
          <w:rFonts w:eastAsia="Times New Roman" w:cs="Times New Roman"/>
          <w:i/>
          <w:sz w:val="28"/>
          <w:szCs w:val="28"/>
        </w:rPr>
        <w:t xml:space="preserve">Проект – это «пять </w:t>
      </w:r>
      <w:proofErr w:type="gramStart"/>
      <w:r w:rsidRPr="0059618C">
        <w:rPr>
          <w:rFonts w:eastAsia="Times New Roman" w:cs="Times New Roman"/>
          <w:i/>
          <w:sz w:val="28"/>
          <w:szCs w:val="28"/>
        </w:rPr>
        <w:t>П</w:t>
      </w:r>
      <w:proofErr w:type="gramEnd"/>
      <w:r w:rsidRPr="0059618C">
        <w:rPr>
          <w:rFonts w:eastAsia="Times New Roman" w:cs="Times New Roman"/>
          <w:i/>
          <w:sz w:val="28"/>
          <w:szCs w:val="28"/>
        </w:rPr>
        <w:t>»: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>Проблема – Проектирование (планирование) – Поиск информации – Продукт – Презентация.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 xml:space="preserve">Шестое “П” проекта – его </w:t>
      </w:r>
      <w:r w:rsidRPr="0059618C">
        <w:rPr>
          <w:rFonts w:eastAsia="Times New Roman" w:cs="Times New Roman"/>
          <w:b/>
          <w:bCs/>
          <w:sz w:val="28"/>
          <w:szCs w:val="28"/>
        </w:rPr>
        <w:t>Портфолио</w:t>
      </w:r>
      <w:r w:rsidRPr="0059618C">
        <w:rPr>
          <w:rFonts w:eastAsia="Times New Roman" w:cs="Times New Roman"/>
          <w:sz w:val="28"/>
          <w:szCs w:val="28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EC066F" w:rsidRPr="0059618C" w:rsidRDefault="00EC066F" w:rsidP="0059618C">
      <w:pPr>
        <w:spacing w:after="0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59618C">
        <w:rPr>
          <w:rFonts w:eastAsia="Times New Roman" w:cs="Times New Roman"/>
          <w:sz w:val="28"/>
          <w:szCs w:val="28"/>
        </w:rPr>
        <w:t>Важное правило</w:t>
      </w:r>
      <w:r w:rsidRPr="0059618C">
        <w:rPr>
          <w:rFonts w:eastAsia="Times New Roman" w:cs="Times New Roman"/>
          <w:b/>
          <w:bCs/>
          <w:sz w:val="28"/>
          <w:szCs w:val="28"/>
        </w:rPr>
        <w:t>: каждый этап работы над проектом должен иметь свой конкретный продукт!</w:t>
      </w:r>
    </w:p>
    <w:p w:rsidR="0059618C" w:rsidRPr="0059618C" w:rsidRDefault="0059618C" w:rsidP="0059618C">
      <w:pPr>
        <w:rPr>
          <w:sz w:val="28"/>
          <w:szCs w:val="28"/>
        </w:rPr>
      </w:pPr>
    </w:p>
    <w:p w:rsidR="008507F1" w:rsidRDefault="008507F1" w:rsidP="00522051">
      <w:pPr>
        <w:ind w:firstLine="708"/>
        <w:rPr>
          <w:i/>
          <w:sz w:val="28"/>
          <w:szCs w:val="28"/>
        </w:rPr>
      </w:pPr>
    </w:p>
    <w:p w:rsidR="0059618C" w:rsidRPr="0059618C" w:rsidRDefault="0059618C" w:rsidP="00522051">
      <w:pPr>
        <w:ind w:firstLine="708"/>
        <w:rPr>
          <w:sz w:val="28"/>
          <w:szCs w:val="28"/>
        </w:rPr>
      </w:pPr>
      <w:r w:rsidRPr="00522051">
        <w:rPr>
          <w:i/>
          <w:sz w:val="28"/>
          <w:szCs w:val="28"/>
        </w:rPr>
        <w:lastRenderedPageBreak/>
        <w:t>Работа по методу проектов</w:t>
      </w:r>
      <w:r w:rsidRPr="0059618C">
        <w:rPr>
          <w:sz w:val="28"/>
          <w:szCs w:val="28"/>
        </w:rPr>
        <w:t xml:space="preserve"> — это относительно высокий уровень сложности педагогической деятельности, предполагающий серьезную квалификацию учителя. Если большинство общеизвестных методов обучения требуют наличия лишь традиционных компонентов учебного процесса — учителя, ученика (или группы учеников) и учебного материала, который необходимо усвоить, то требования к учебному проекту — совершенно особые.</w:t>
      </w:r>
    </w:p>
    <w:p w:rsidR="0059618C" w:rsidRPr="0059618C" w:rsidRDefault="0059618C" w:rsidP="0059618C">
      <w:pPr>
        <w:rPr>
          <w:sz w:val="28"/>
          <w:szCs w:val="28"/>
        </w:rPr>
      </w:pP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 xml:space="preserve"> 1. Необходимо наличие социально значимой задачи (пробле</w:t>
      </w:r>
      <w:r>
        <w:rPr>
          <w:sz w:val="28"/>
          <w:szCs w:val="28"/>
        </w:rPr>
        <w:t>мы)</w:t>
      </w: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>— исследовательской, информационной, практической.</w:t>
      </w:r>
    </w:p>
    <w:p w:rsidR="0059618C" w:rsidRPr="0059618C" w:rsidRDefault="0059618C" w:rsidP="0059618C">
      <w:pPr>
        <w:rPr>
          <w:sz w:val="28"/>
          <w:szCs w:val="28"/>
        </w:rPr>
      </w:pP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 xml:space="preserve"> Дальнейшая работа над проектом — это разрешение данной проблемы. В идеальном случае проблема обозначена перед проектной группой внешним заказчиком. Например: учащиеся школы посещают спортивный клуб, руководство которого заказало проектной группе дизайн оформления помещений клуба. Однако в роли заказчика может выступать и сам учитель (проект по подготовке методических пособий для кабинета биологии), и сами учащиеся (проект, нацеленный на разработку и проведение школьного праздника).</w:t>
      </w:r>
    </w:p>
    <w:p w:rsidR="0059618C" w:rsidRPr="0059618C" w:rsidRDefault="0059618C" w:rsidP="0059618C">
      <w:pPr>
        <w:rPr>
          <w:sz w:val="28"/>
          <w:szCs w:val="28"/>
        </w:rPr>
      </w:pP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>Поиск социально значимой проблемы — одна из наиболее трудных организационных задач, которую приходится решать учителю-руководителю проекта вместе с учащимися — проектантами.</w:t>
      </w:r>
    </w:p>
    <w:p w:rsidR="0059618C" w:rsidRPr="0059618C" w:rsidRDefault="0059618C" w:rsidP="0059618C">
      <w:pPr>
        <w:rPr>
          <w:sz w:val="28"/>
          <w:szCs w:val="28"/>
        </w:rPr>
      </w:pPr>
    </w:p>
    <w:p w:rsidR="0059618C" w:rsidRPr="0059618C" w:rsidRDefault="0059618C" w:rsidP="0059618C">
      <w:pPr>
        <w:spacing w:line="240" w:lineRule="auto"/>
        <w:rPr>
          <w:sz w:val="28"/>
          <w:szCs w:val="28"/>
        </w:rPr>
      </w:pPr>
      <w:r w:rsidRPr="0059618C">
        <w:rPr>
          <w:sz w:val="28"/>
          <w:szCs w:val="28"/>
        </w:rPr>
        <w:t xml:space="preserve"> 2. Выполнение проекта начинается с планирования действий</w:t>
      </w:r>
    </w:p>
    <w:p w:rsidR="0059618C" w:rsidRPr="0059618C" w:rsidRDefault="0059618C" w:rsidP="0059618C">
      <w:pPr>
        <w:spacing w:line="240" w:lineRule="auto"/>
        <w:rPr>
          <w:sz w:val="28"/>
          <w:szCs w:val="28"/>
        </w:rPr>
      </w:pPr>
      <w:r w:rsidRPr="0059618C">
        <w:rPr>
          <w:sz w:val="28"/>
          <w:szCs w:val="28"/>
        </w:rPr>
        <w:t>по разрешению проблемы, иными словами — с проектирования са</w:t>
      </w:r>
      <w:r>
        <w:rPr>
          <w:sz w:val="28"/>
          <w:szCs w:val="28"/>
        </w:rPr>
        <w:t>мого</w:t>
      </w:r>
    </w:p>
    <w:p w:rsidR="0059618C" w:rsidRPr="0059618C" w:rsidRDefault="0059618C" w:rsidP="0059618C">
      <w:pPr>
        <w:spacing w:line="240" w:lineRule="auto"/>
        <w:rPr>
          <w:sz w:val="28"/>
          <w:szCs w:val="28"/>
        </w:rPr>
      </w:pPr>
      <w:r w:rsidRPr="0059618C">
        <w:rPr>
          <w:sz w:val="28"/>
          <w:szCs w:val="28"/>
        </w:rPr>
        <w:t>проекта, в частности — с определения вида продукта и формы</w:t>
      </w:r>
      <w:r>
        <w:rPr>
          <w:sz w:val="28"/>
          <w:szCs w:val="28"/>
        </w:rPr>
        <w:t xml:space="preserve"> </w:t>
      </w:r>
      <w:r w:rsidRPr="0059618C">
        <w:rPr>
          <w:sz w:val="28"/>
          <w:szCs w:val="28"/>
        </w:rPr>
        <w:t>презентации.</w:t>
      </w:r>
    </w:p>
    <w:p w:rsidR="0059618C" w:rsidRPr="0059618C" w:rsidRDefault="0059618C" w:rsidP="0059618C">
      <w:pPr>
        <w:rPr>
          <w:sz w:val="28"/>
          <w:szCs w:val="28"/>
        </w:rPr>
      </w:pP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 xml:space="preserve"> Наиболее важной частью плана является пооперационная разработка проекта, в которой указан перечень конкретных действий с указанием </w:t>
      </w:r>
      <w:r w:rsidRPr="0059618C">
        <w:rPr>
          <w:sz w:val="28"/>
          <w:szCs w:val="28"/>
        </w:rPr>
        <w:lastRenderedPageBreak/>
        <w:t>выходов, сроков и ответственных. Но некоторые проекты (творческие, ролевые) не могут быть сразу четко спланированы от начала до самого конца.</w:t>
      </w:r>
    </w:p>
    <w:p w:rsidR="0059618C" w:rsidRPr="0059618C" w:rsidRDefault="0059618C" w:rsidP="0059618C">
      <w:pPr>
        <w:rPr>
          <w:sz w:val="28"/>
          <w:szCs w:val="28"/>
        </w:rPr>
      </w:pP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 xml:space="preserve"> 3. Каждый проект обязательно требует исследовательской рабо</w:t>
      </w:r>
      <w:r>
        <w:rPr>
          <w:sz w:val="28"/>
          <w:szCs w:val="28"/>
        </w:rPr>
        <w:t>ты учащихся.</w:t>
      </w: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 xml:space="preserve"> Таким образом, отличительная черта проектной деятельности — поиск информации, которая затем будет обработана, осмыслена и представлена участниками проектной группы.</w:t>
      </w:r>
    </w:p>
    <w:p w:rsidR="0059618C" w:rsidRPr="0059618C" w:rsidRDefault="0059618C" w:rsidP="0059618C">
      <w:pPr>
        <w:rPr>
          <w:sz w:val="28"/>
          <w:szCs w:val="28"/>
        </w:rPr>
      </w:pP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 xml:space="preserve"> 4. Результатом работы над проектом, иначе говоря, выходом</w:t>
      </w: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>проекта, является продукт. В общем виде это средство, которое раз­</w:t>
      </w: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 xml:space="preserve">работали участники проектной группы для разрешения </w:t>
      </w:r>
      <w:proofErr w:type="gramStart"/>
      <w:r w:rsidRPr="0059618C">
        <w:rPr>
          <w:sz w:val="28"/>
          <w:szCs w:val="28"/>
        </w:rPr>
        <w:t>поставлен</w:t>
      </w:r>
      <w:proofErr w:type="gramEnd"/>
      <w:r w:rsidRPr="0059618C">
        <w:rPr>
          <w:sz w:val="28"/>
          <w:szCs w:val="28"/>
        </w:rPr>
        <w:t>­</w:t>
      </w:r>
    </w:p>
    <w:p w:rsidR="0059618C" w:rsidRPr="0059618C" w:rsidRDefault="0059618C" w:rsidP="0059618C">
      <w:pPr>
        <w:rPr>
          <w:sz w:val="28"/>
          <w:szCs w:val="28"/>
        </w:rPr>
      </w:pPr>
      <w:r w:rsidRPr="0059618C">
        <w:rPr>
          <w:sz w:val="28"/>
          <w:szCs w:val="28"/>
        </w:rPr>
        <w:t>ной проблемы.</w:t>
      </w:r>
    </w:p>
    <w:p w:rsidR="0059618C" w:rsidRPr="0059618C" w:rsidRDefault="0059618C" w:rsidP="0059618C">
      <w:pPr>
        <w:spacing w:after="0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EC066F" w:rsidRPr="0059618C" w:rsidRDefault="00EC066F" w:rsidP="0059618C">
      <w:pPr>
        <w:spacing w:after="0"/>
        <w:rPr>
          <w:rFonts w:eastAsia="Times New Roman" w:cs="Times New Roman"/>
          <w:i/>
          <w:sz w:val="28"/>
          <w:szCs w:val="28"/>
        </w:rPr>
      </w:pPr>
    </w:p>
    <w:p w:rsidR="00EC066F" w:rsidRPr="0059618C" w:rsidRDefault="00EC066F" w:rsidP="0059618C">
      <w:pPr>
        <w:ind w:firstLine="708"/>
        <w:jc w:val="both"/>
        <w:rPr>
          <w:rFonts w:cs="Times New Roman"/>
          <w:sz w:val="28"/>
          <w:szCs w:val="28"/>
        </w:rPr>
      </w:pPr>
      <w:r w:rsidRPr="0059618C">
        <w:rPr>
          <w:rFonts w:cs="Times New Roman"/>
          <w:sz w:val="28"/>
          <w:szCs w:val="28"/>
        </w:rPr>
        <w:t>Цель проектного метода обучения в формировании творческих способностей, развитии неординарного взгляда на мир, поэтому темой учебного проекта может стать, в первую очередь, любая глобальная проблема и практически любая реальная проблема обыденной жизни.</w:t>
      </w:r>
      <w:r w:rsidR="00450351">
        <w:rPr>
          <w:rFonts w:cs="Times New Roman"/>
          <w:noProof/>
          <w:sz w:val="28"/>
          <w:szCs w:val="28"/>
        </w:rPr>
        <w:pict>
          <v:line id="_x0000_s1033" style="position:absolute;left:0;text-align:left;z-index:251663360;mso-position-horizontal-relative:text;mso-position-vertical-relative:text" from="-5.2pt,184.9pt" to="-5.2pt,184.9pt">
            <v:stroke endarrow="block"/>
            <w10:anchorlock/>
          </v:line>
        </w:pict>
      </w:r>
      <w:r w:rsidR="00450351">
        <w:rPr>
          <w:rFonts w:cs="Times New Roman"/>
          <w:noProof/>
          <w:sz w:val="28"/>
          <w:szCs w:val="28"/>
        </w:rPr>
        <w:pict>
          <v:line id="_x0000_s1032" style="position:absolute;left:0;text-align:left;z-index:251662336;mso-position-horizontal-relative:text;mso-position-vertical-relative:text" from="-5.2pt,175.9pt" to="-5.2pt,175.9pt">
            <v:stroke endarrow="block"/>
            <w10:anchorlock/>
          </v:line>
        </w:pict>
      </w:r>
      <w:r w:rsidR="00450351">
        <w:rPr>
          <w:rFonts w:cs="Times New Roman"/>
          <w:noProof/>
          <w:sz w:val="28"/>
          <w:szCs w:val="28"/>
        </w:rPr>
        <w:pict>
          <v:line id="_x0000_s1031" style="position:absolute;left:0;text-align:left;z-index:251661312;mso-position-horizontal-relative:text;mso-position-vertical-relative:text" from="-5.2pt,184.9pt" to="-5.2pt,184.9pt">
            <v:stroke endarrow="block"/>
            <w10:anchorlock/>
          </v:line>
        </w:pict>
      </w:r>
      <w:r w:rsidR="00450351">
        <w:rPr>
          <w:rFonts w:cs="Times New Roman"/>
          <w:noProof/>
          <w:sz w:val="28"/>
          <w:szCs w:val="28"/>
        </w:rPr>
        <w:pict>
          <v:line id="_x0000_s1030" style="position:absolute;left:0;text-align:left;z-index:251660288;mso-position-horizontal-relative:text;mso-position-vertical-relative:text" from="-5.2pt,175.9pt" to="-5.2pt,175.9pt">
            <v:stroke endarrow="block"/>
            <w10:anchorlock/>
          </v:line>
        </w:pict>
      </w:r>
      <w:r w:rsidRPr="0059618C">
        <w:rPr>
          <w:rFonts w:cs="Times New Roman"/>
          <w:sz w:val="28"/>
          <w:szCs w:val="28"/>
        </w:rPr>
        <w:t xml:space="preserve"> </w:t>
      </w:r>
    </w:p>
    <w:p w:rsidR="00E61592" w:rsidRDefault="00EC066F" w:rsidP="00E6045C">
      <w:pPr>
        <w:spacing w:after="0"/>
        <w:jc w:val="center"/>
        <w:rPr>
          <w:rFonts w:cs="Times New Roman"/>
          <w:sz w:val="24"/>
          <w:szCs w:val="24"/>
        </w:rPr>
      </w:pPr>
      <w:r w:rsidRPr="0059618C">
        <w:rPr>
          <w:rFonts w:cs="Times New Roman"/>
          <w:sz w:val="28"/>
          <w:szCs w:val="28"/>
        </w:rPr>
        <w:br w:type="page"/>
      </w:r>
      <w:r w:rsidR="00E6045C">
        <w:rPr>
          <w:rFonts w:cs="Times New Roman"/>
          <w:sz w:val="24"/>
          <w:szCs w:val="24"/>
        </w:rPr>
        <w:lastRenderedPageBreak/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8 вида №14</w:t>
      </w:r>
    </w:p>
    <w:p w:rsidR="00E6045C" w:rsidRDefault="00E6045C" w:rsidP="00E604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6045C" w:rsidRDefault="00E6045C" w:rsidP="00E604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6045C" w:rsidRDefault="00E6045C" w:rsidP="00E604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6045C" w:rsidRDefault="00E6045C" w:rsidP="00E604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6045C" w:rsidRDefault="00E6045C" w:rsidP="00E604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6045C" w:rsidRDefault="00E6045C" w:rsidP="00E604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6045C" w:rsidRDefault="00E6045C" w:rsidP="00E6045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6045C" w:rsidRPr="008507F1" w:rsidRDefault="00E6045C" w:rsidP="008507F1">
      <w:pPr>
        <w:pStyle w:val="a5"/>
        <w:rPr>
          <w:b/>
          <w:sz w:val="56"/>
          <w:szCs w:val="56"/>
        </w:rPr>
      </w:pPr>
      <w:r w:rsidRPr="008507F1">
        <w:rPr>
          <w:b/>
          <w:sz w:val="56"/>
          <w:szCs w:val="56"/>
        </w:rPr>
        <w:t xml:space="preserve">Выступление на тему: </w:t>
      </w:r>
    </w:p>
    <w:p w:rsidR="00E6045C" w:rsidRDefault="00E6045C" w:rsidP="00E6045C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507F1">
        <w:rPr>
          <w:rFonts w:ascii="Times New Roman" w:eastAsia="Times New Roman" w:hAnsi="Times New Roman" w:cs="Times New Roman"/>
          <w:b/>
          <w:sz w:val="56"/>
          <w:szCs w:val="56"/>
        </w:rPr>
        <w:t>Проект. Требования к проекту.</w:t>
      </w: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507F1" w:rsidRDefault="008507F1" w:rsidP="00850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Подготовила:</w:t>
      </w:r>
    </w:p>
    <w:p w:rsidR="008507F1" w:rsidRDefault="008507F1" w:rsidP="00850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507F1" w:rsidRPr="008507F1" w:rsidRDefault="008507F1" w:rsidP="008507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7F1">
        <w:rPr>
          <w:rFonts w:ascii="Times New Roman" w:eastAsia="Times New Roman" w:hAnsi="Times New Roman" w:cs="Times New Roman"/>
          <w:b/>
          <w:sz w:val="32"/>
          <w:szCs w:val="32"/>
        </w:rPr>
        <w:t>Учитель Ратушная Елена Сергеевна</w:t>
      </w:r>
    </w:p>
    <w:p w:rsidR="008507F1" w:rsidRPr="008507F1" w:rsidRDefault="008507F1" w:rsidP="008507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7F1" w:rsidRDefault="008507F1" w:rsidP="00850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Default="008507F1" w:rsidP="00E604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7F1" w:rsidRPr="008507F1" w:rsidRDefault="008507F1" w:rsidP="008507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2012-2013 год</w:t>
      </w:r>
    </w:p>
    <w:sectPr w:rsidR="008507F1" w:rsidRPr="008507F1" w:rsidSect="00450351">
      <w:pgSz w:w="11906" w:h="16838"/>
      <w:pgMar w:top="851" w:right="850" w:bottom="1134" w:left="156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D05"/>
    <w:rsid w:val="001F1D05"/>
    <w:rsid w:val="00450351"/>
    <w:rsid w:val="00522051"/>
    <w:rsid w:val="0059618C"/>
    <w:rsid w:val="008507F1"/>
    <w:rsid w:val="009A58F9"/>
    <w:rsid w:val="00A710F5"/>
    <w:rsid w:val="00B530BD"/>
    <w:rsid w:val="00B6516C"/>
    <w:rsid w:val="00D076EE"/>
    <w:rsid w:val="00E6045C"/>
    <w:rsid w:val="00E61592"/>
    <w:rsid w:val="00E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EE"/>
  </w:style>
  <w:style w:type="paragraph" w:styleId="1">
    <w:name w:val="heading 1"/>
    <w:basedOn w:val="a"/>
    <w:next w:val="a"/>
    <w:link w:val="10"/>
    <w:qFormat/>
    <w:rsid w:val="00EC06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0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66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rsid w:val="00EC066F"/>
    <w:pPr>
      <w:widowControl w:val="0"/>
      <w:spacing w:before="240" w:after="57" w:line="240" w:lineRule="auto"/>
      <w:ind w:right="284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E6045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0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507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50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итц</cp:lastModifiedBy>
  <cp:revision>8</cp:revision>
  <cp:lastPrinted>2013-03-24T07:23:00Z</cp:lastPrinted>
  <dcterms:created xsi:type="dcterms:W3CDTF">2012-10-27T09:48:00Z</dcterms:created>
  <dcterms:modified xsi:type="dcterms:W3CDTF">2013-03-24T07:23:00Z</dcterms:modified>
</cp:coreProperties>
</file>