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77" w:rsidRPr="00A9031B" w:rsidRDefault="00237177" w:rsidP="00A9031B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9031B">
        <w:rPr>
          <w:rFonts w:ascii="Times New Roman" w:eastAsia="Times New Roman" w:hAnsi="Times New Roman" w:cs="Times New Roman"/>
          <w:b/>
          <w:iCs/>
          <w:sz w:val="28"/>
          <w:szCs w:val="28"/>
        </w:rPr>
        <w:t>КАЛЕНДАРНО</w:t>
      </w:r>
      <w:r w:rsidRPr="00A9031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- </w:t>
      </w:r>
      <w:r w:rsidRPr="00A9031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ТЕМАТИЧЕСКОЕ ПЛАНИРОВАНИЕ </w:t>
      </w:r>
    </w:p>
    <w:p w:rsidR="00CA6370" w:rsidRPr="00A9031B" w:rsidRDefault="00237177" w:rsidP="00056C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31B">
        <w:rPr>
          <w:rFonts w:ascii="Times New Roman" w:hAnsi="Times New Roman" w:cs="Times New Roman"/>
          <w:b/>
          <w:sz w:val="26"/>
          <w:szCs w:val="26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6017"/>
        <w:gridCol w:w="2857"/>
        <w:gridCol w:w="2835"/>
        <w:gridCol w:w="992"/>
        <w:gridCol w:w="1418"/>
      </w:tblGrid>
      <w:tr w:rsidR="00056C47" w:rsidRPr="00A9031B" w:rsidTr="00056C47">
        <w:trPr>
          <w:trHeight w:val="1180"/>
        </w:trPr>
        <w:tc>
          <w:tcPr>
            <w:tcW w:w="590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017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857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Форма урока</w:t>
            </w:r>
          </w:p>
        </w:tc>
        <w:tc>
          <w:tcPr>
            <w:tcW w:w="2835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Наглядность, дидактический материал, ИКТ</w:t>
            </w:r>
          </w:p>
        </w:tc>
        <w:tc>
          <w:tcPr>
            <w:tcW w:w="992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</w:p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1418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7"/>
        </w:trPr>
        <w:tc>
          <w:tcPr>
            <w:tcW w:w="590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17" w:type="dxa"/>
          </w:tcPr>
          <w:p w:rsidR="00056C47" w:rsidRPr="00A9031B" w:rsidRDefault="00056C47" w:rsidP="00056C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Летние каникулы</w:t>
            </w:r>
          </w:p>
        </w:tc>
        <w:tc>
          <w:tcPr>
            <w:tcW w:w="2857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7"/>
        </w:trPr>
        <w:tc>
          <w:tcPr>
            <w:tcW w:w="590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17" w:type="dxa"/>
          </w:tcPr>
          <w:p w:rsidR="00056C47" w:rsidRPr="00211818" w:rsidRDefault="00056C47" w:rsidP="00056C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Сентябрь - осенний месяц</w:t>
            </w:r>
            <w:r w:rsidRPr="002118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118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Экскурсия.</w:t>
            </w:r>
          </w:p>
        </w:tc>
        <w:tc>
          <w:tcPr>
            <w:tcW w:w="2857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19"/>
        </w:trPr>
        <w:tc>
          <w:tcPr>
            <w:tcW w:w="590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17" w:type="dxa"/>
          </w:tcPr>
          <w:p w:rsidR="00056C47" w:rsidRPr="00A9031B" w:rsidRDefault="00056C47" w:rsidP="00056C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Сезонные изменения в природе. Признаки осени.</w:t>
            </w:r>
          </w:p>
        </w:tc>
        <w:tc>
          <w:tcPr>
            <w:tcW w:w="2857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7"/>
        </w:trPr>
        <w:tc>
          <w:tcPr>
            <w:tcW w:w="590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17" w:type="dxa"/>
          </w:tcPr>
          <w:p w:rsidR="00056C47" w:rsidRPr="00A9031B" w:rsidRDefault="00056C47" w:rsidP="00056C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Труд людей осенью</w:t>
            </w:r>
          </w:p>
        </w:tc>
        <w:tc>
          <w:tcPr>
            <w:tcW w:w="2857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7"/>
        </w:trPr>
        <w:tc>
          <w:tcPr>
            <w:tcW w:w="590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17" w:type="dxa"/>
          </w:tcPr>
          <w:p w:rsidR="00056C47" w:rsidRPr="00A9031B" w:rsidRDefault="00056C47" w:rsidP="00056C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Овощи: картофель</w:t>
            </w:r>
          </w:p>
        </w:tc>
        <w:tc>
          <w:tcPr>
            <w:tcW w:w="2857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7"/>
        </w:trPr>
        <w:tc>
          <w:tcPr>
            <w:tcW w:w="590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17" w:type="dxa"/>
          </w:tcPr>
          <w:p w:rsidR="00056C47" w:rsidRPr="00A9031B" w:rsidRDefault="00056C47" w:rsidP="00056C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Овощи: капуста</w:t>
            </w:r>
          </w:p>
        </w:tc>
        <w:tc>
          <w:tcPr>
            <w:tcW w:w="2857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7"/>
        </w:trPr>
        <w:tc>
          <w:tcPr>
            <w:tcW w:w="590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17" w:type="dxa"/>
          </w:tcPr>
          <w:p w:rsidR="00056C47" w:rsidRPr="00A9031B" w:rsidRDefault="00056C47" w:rsidP="00056C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Овощи: свёкла</w:t>
            </w:r>
          </w:p>
        </w:tc>
        <w:tc>
          <w:tcPr>
            <w:tcW w:w="2857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7"/>
        </w:trPr>
        <w:tc>
          <w:tcPr>
            <w:tcW w:w="590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17" w:type="dxa"/>
          </w:tcPr>
          <w:p w:rsidR="00056C47" w:rsidRPr="00A9031B" w:rsidRDefault="00056C47" w:rsidP="00056C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Овощи: горох</w:t>
            </w:r>
          </w:p>
        </w:tc>
        <w:tc>
          <w:tcPr>
            <w:tcW w:w="2857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7"/>
        </w:trPr>
        <w:tc>
          <w:tcPr>
            <w:tcW w:w="590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17" w:type="dxa"/>
          </w:tcPr>
          <w:p w:rsidR="00056C47" w:rsidRPr="00A9031B" w:rsidRDefault="00056C47" w:rsidP="00056C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Бахчевые культуры: арбуз, дыня</w:t>
            </w:r>
          </w:p>
        </w:tc>
        <w:tc>
          <w:tcPr>
            <w:tcW w:w="2857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7"/>
        </w:trPr>
        <w:tc>
          <w:tcPr>
            <w:tcW w:w="590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17" w:type="dxa"/>
          </w:tcPr>
          <w:p w:rsidR="00056C47" w:rsidRPr="00A9031B" w:rsidRDefault="00056C47" w:rsidP="00056C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Ягоды: малина, земляника</w:t>
            </w:r>
          </w:p>
        </w:tc>
        <w:tc>
          <w:tcPr>
            <w:tcW w:w="2857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7"/>
        </w:trPr>
        <w:tc>
          <w:tcPr>
            <w:tcW w:w="590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017" w:type="dxa"/>
          </w:tcPr>
          <w:p w:rsidR="00056C47" w:rsidRPr="00A9031B" w:rsidRDefault="00056C47" w:rsidP="00056C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Растения на клумбах: астры, ноготки.</w:t>
            </w:r>
          </w:p>
        </w:tc>
        <w:tc>
          <w:tcPr>
            <w:tcW w:w="2857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7"/>
        </w:trPr>
        <w:tc>
          <w:tcPr>
            <w:tcW w:w="590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017" w:type="dxa"/>
          </w:tcPr>
          <w:p w:rsidR="00056C47" w:rsidRPr="00A9031B" w:rsidRDefault="00056C47" w:rsidP="00056C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Золотая осень.</w:t>
            </w:r>
          </w:p>
        </w:tc>
        <w:tc>
          <w:tcPr>
            <w:tcW w:w="2857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7"/>
        </w:trPr>
        <w:tc>
          <w:tcPr>
            <w:tcW w:w="590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017" w:type="dxa"/>
          </w:tcPr>
          <w:p w:rsidR="00056C47" w:rsidRPr="00A9031B" w:rsidRDefault="00056C47" w:rsidP="00056C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Дорога в школу</w:t>
            </w:r>
            <w:r w:rsidRPr="0021181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211818">
              <w:rPr>
                <w:rFonts w:ascii="Times New Roman" w:hAnsi="Times New Roman" w:cs="Times New Roman"/>
                <w:b/>
                <w:sz w:val="26"/>
                <w:szCs w:val="26"/>
              </w:rPr>
              <w:t>Экскурсия.</w:t>
            </w:r>
          </w:p>
        </w:tc>
        <w:tc>
          <w:tcPr>
            <w:tcW w:w="2857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26"/>
        </w:trPr>
        <w:tc>
          <w:tcPr>
            <w:tcW w:w="590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017" w:type="dxa"/>
          </w:tcPr>
          <w:p w:rsidR="00056C47" w:rsidRPr="00A9031B" w:rsidRDefault="00056C47" w:rsidP="00056C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Лиственные деревья</w:t>
            </w:r>
          </w:p>
        </w:tc>
        <w:tc>
          <w:tcPr>
            <w:tcW w:w="2857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63"/>
        </w:trPr>
        <w:tc>
          <w:tcPr>
            <w:tcW w:w="590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6017" w:type="dxa"/>
          </w:tcPr>
          <w:p w:rsidR="00056C47" w:rsidRPr="00A9031B" w:rsidRDefault="00056C47" w:rsidP="00056C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Растения в природе и их значения в жизни человека</w:t>
            </w:r>
          </w:p>
        </w:tc>
        <w:tc>
          <w:tcPr>
            <w:tcW w:w="2857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63"/>
        </w:trPr>
        <w:tc>
          <w:tcPr>
            <w:tcW w:w="590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6017" w:type="dxa"/>
          </w:tcPr>
          <w:p w:rsidR="00056C47" w:rsidRPr="00A9031B" w:rsidRDefault="00056C47" w:rsidP="00056C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Сезонные изменения в природе.</w:t>
            </w:r>
          </w:p>
        </w:tc>
        <w:tc>
          <w:tcPr>
            <w:tcW w:w="2857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7"/>
        </w:trPr>
        <w:tc>
          <w:tcPr>
            <w:tcW w:w="590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17" w:type="dxa"/>
          </w:tcPr>
          <w:p w:rsidR="00056C47" w:rsidRPr="00A9031B" w:rsidRDefault="00056C47" w:rsidP="00056C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Итоги первой четверти.</w:t>
            </w:r>
            <w:r w:rsidRPr="00A903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57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05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E49C2" w:rsidRPr="00A9031B" w:rsidRDefault="00FE49C2" w:rsidP="00056C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49C2" w:rsidRPr="00A9031B" w:rsidRDefault="00FE49C2" w:rsidP="00056C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49C2" w:rsidRPr="00A9031B" w:rsidRDefault="00FE49C2" w:rsidP="00056C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49C2" w:rsidRPr="00A9031B" w:rsidRDefault="00FE49C2" w:rsidP="00056C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49C2" w:rsidRPr="00A9031B" w:rsidRDefault="00FE49C2" w:rsidP="00056C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49C2" w:rsidRPr="00A9031B" w:rsidRDefault="00FE49C2" w:rsidP="00056C4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49C2" w:rsidRPr="00A9031B" w:rsidRDefault="00FE49C2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49C2" w:rsidRPr="00A9031B" w:rsidRDefault="00FE49C2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49C2" w:rsidRPr="00A9031B" w:rsidRDefault="00FE49C2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49C2" w:rsidRPr="00A9031B" w:rsidRDefault="00FE49C2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49C2" w:rsidRPr="00A9031B" w:rsidRDefault="00FE49C2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49C2" w:rsidRPr="00A9031B" w:rsidRDefault="00FE49C2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49C2" w:rsidRPr="00A9031B" w:rsidRDefault="00FE49C2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49C2" w:rsidRPr="00A9031B" w:rsidRDefault="00FE49C2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49C2" w:rsidRPr="00A9031B" w:rsidRDefault="00FE49C2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6C47" w:rsidRDefault="00056C47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6C47" w:rsidRDefault="00056C47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6C47" w:rsidRDefault="00056C47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6C47" w:rsidRDefault="00056C47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370" w:rsidRPr="00A9031B" w:rsidRDefault="00237177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31B">
        <w:rPr>
          <w:rFonts w:ascii="Times New Roman" w:hAnsi="Times New Roman" w:cs="Times New Roman"/>
          <w:b/>
          <w:sz w:val="26"/>
          <w:szCs w:val="26"/>
        </w:rPr>
        <w:lastRenderedPageBreak/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6045"/>
        <w:gridCol w:w="2835"/>
        <w:gridCol w:w="2835"/>
        <w:gridCol w:w="992"/>
        <w:gridCol w:w="1418"/>
      </w:tblGrid>
      <w:tr w:rsidR="00056C47" w:rsidRPr="00A9031B" w:rsidTr="00056C47">
        <w:trPr>
          <w:trHeight w:val="1145"/>
        </w:trPr>
        <w:tc>
          <w:tcPr>
            <w:tcW w:w="584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04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Форма урока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Наглядность, дидактический материал, ИКТ</w:t>
            </w: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056C47" w:rsidRPr="00A9031B" w:rsidTr="00056C47">
        <w:trPr>
          <w:trHeight w:val="545"/>
        </w:trPr>
        <w:tc>
          <w:tcPr>
            <w:tcW w:w="584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45" w:type="dxa"/>
          </w:tcPr>
          <w:p w:rsidR="00056C47" w:rsidRPr="00A9031B" w:rsidRDefault="00056C47" w:rsidP="00A903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Транспорт. 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5"/>
        </w:trPr>
        <w:tc>
          <w:tcPr>
            <w:tcW w:w="584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45" w:type="dxa"/>
          </w:tcPr>
          <w:p w:rsidR="00056C47" w:rsidRPr="00A9031B" w:rsidRDefault="00056C47" w:rsidP="00A903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Наземный транспорт.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24"/>
        </w:trPr>
        <w:tc>
          <w:tcPr>
            <w:tcW w:w="584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45" w:type="dxa"/>
          </w:tcPr>
          <w:p w:rsidR="00056C47" w:rsidRPr="00A9031B" w:rsidRDefault="00056C47" w:rsidP="00A903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Правила дорожного движения.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5"/>
        </w:trPr>
        <w:tc>
          <w:tcPr>
            <w:tcW w:w="584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45" w:type="dxa"/>
          </w:tcPr>
          <w:p w:rsidR="00056C47" w:rsidRPr="00A9031B" w:rsidRDefault="00056C47" w:rsidP="00A903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Посуда. Виды посуды.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5"/>
        </w:trPr>
        <w:tc>
          <w:tcPr>
            <w:tcW w:w="584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4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818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работа.</w:t>
            </w: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 xml:space="preserve"> Уход за посудой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5"/>
        </w:trPr>
        <w:tc>
          <w:tcPr>
            <w:tcW w:w="584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4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Декабрь - первый месяц зимы</w:t>
            </w:r>
            <w:r w:rsidRPr="0021181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211818">
              <w:rPr>
                <w:rFonts w:ascii="Times New Roman" w:hAnsi="Times New Roman" w:cs="Times New Roman"/>
                <w:b/>
                <w:sz w:val="26"/>
                <w:szCs w:val="26"/>
              </w:rPr>
              <w:t>Экскурсия.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5"/>
        </w:trPr>
        <w:tc>
          <w:tcPr>
            <w:tcW w:w="584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4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Сезонные изменения в природе. Признаки зимы.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5"/>
        </w:trPr>
        <w:tc>
          <w:tcPr>
            <w:tcW w:w="584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4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Одежда. Сезонная одежда.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485"/>
        </w:trPr>
        <w:tc>
          <w:tcPr>
            <w:tcW w:w="584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4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818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работа</w:t>
            </w: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: уход за одеждой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5"/>
        </w:trPr>
        <w:tc>
          <w:tcPr>
            <w:tcW w:w="584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04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Обувь. Виды обуви.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5"/>
        </w:trPr>
        <w:tc>
          <w:tcPr>
            <w:tcW w:w="584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4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818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работа</w:t>
            </w:r>
            <w:r w:rsidRPr="0021181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 xml:space="preserve"> уход за обувью. 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5"/>
        </w:trPr>
        <w:tc>
          <w:tcPr>
            <w:tcW w:w="584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4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Зимние забавы детей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24"/>
        </w:trPr>
        <w:tc>
          <w:tcPr>
            <w:tcW w:w="584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4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Итоги четверти. Проверь себя!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727"/>
        </w:trPr>
        <w:tc>
          <w:tcPr>
            <w:tcW w:w="584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4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Сезонные изменения в природе.</w:t>
            </w:r>
          </w:p>
          <w:p w:rsidR="00056C47" w:rsidRPr="00211818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818">
              <w:rPr>
                <w:rFonts w:ascii="Times New Roman" w:hAnsi="Times New Roman" w:cs="Times New Roman"/>
                <w:b/>
                <w:sz w:val="26"/>
                <w:szCs w:val="26"/>
              </w:rPr>
              <w:t>Экскурсия.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6C47" w:rsidRDefault="00056C47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370" w:rsidRPr="00A9031B" w:rsidRDefault="00237177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31B">
        <w:rPr>
          <w:rFonts w:ascii="Times New Roman" w:hAnsi="Times New Roman" w:cs="Times New Roman"/>
          <w:b/>
          <w:sz w:val="26"/>
          <w:szCs w:val="26"/>
        </w:rPr>
        <w:lastRenderedPageBreak/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035"/>
        <w:gridCol w:w="2835"/>
        <w:gridCol w:w="2835"/>
        <w:gridCol w:w="992"/>
        <w:gridCol w:w="1418"/>
      </w:tblGrid>
      <w:tr w:rsidR="00056C47" w:rsidRPr="00A9031B" w:rsidTr="00056C47">
        <w:trPr>
          <w:trHeight w:val="153"/>
        </w:trPr>
        <w:tc>
          <w:tcPr>
            <w:tcW w:w="594" w:type="dxa"/>
          </w:tcPr>
          <w:p w:rsidR="00056C47" w:rsidRPr="00A9031B" w:rsidRDefault="00056C47" w:rsidP="00A903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56C47" w:rsidRPr="00A9031B" w:rsidRDefault="00056C47" w:rsidP="00A903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5" w:type="dxa"/>
          </w:tcPr>
          <w:p w:rsidR="00056C47" w:rsidRPr="00A9031B" w:rsidRDefault="00056C47" w:rsidP="00A903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Форма урока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Наглядность, дидактический материал, ИКТ</w:t>
            </w:r>
          </w:p>
        </w:tc>
        <w:tc>
          <w:tcPr>
            <w:tcW w:w="992" w:type="dxa"/>
          </w:tcPr>
          <w:p w:rsidR="00056C47" w:rsidRPr="00A9031B" w:rsidRDefault="00056C47" w:rsidP="00A903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</w:p>
          <w:p w:rsidR="00056C47" w:rsidRPr="00A9031B" w:rsidRDefault="00056C47" w:rsidP="00A903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056C47" w:rsidRPr="00A9031B" w:rsidRDefault="00056C47" w:rsidP="00A903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609"/>
        </w:trPr>
        <w:tc>
          <w:tcPr>
            <w:tcW w:w="594" w:type="dxa"/>
          </w:tcPr>
          <w:p w:rsidR="00056C47" w:rsidRPr="00A9031B" w:rsidRDefault="00056C47" w:rsidP="00A903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Зимующие птицы. Снегирь. Внешний вид. Польза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153"/>
        </w:trPr>
        <w:tc>
          <w:tcPr>
            <w:tcW w:w="594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Зимующие птицы. Синица. Внешний вид. Польза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153"/>
        </w:trPr>
        <w:tc>
          <w:tcPr>
            <w:tcW w:w="594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Перелётные птицы. Грач. Внешний вид. Польза.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153"/>
        </w:trPr>
        <w:tc>
          <w:tcPr>
            <w:tcW w:w="594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Перелётные птицы. Скворец. Внешний вид. Польза.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153"/>
        </w:trPr>
        <w:tc>
          <w:tcPr>
            <w:tcW w:w="594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Человек и природа.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153"/>
        </w:trPr>
        <w:tc>
          <w:tcPr>
            <w:tcW w:w="594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Домашние птицы. Курица. Части тела. Уход. Питание.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153"/>
        </w:trPr>
        <w:tc>
          <w:tcPr>
            <w:tcW w:w="594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Домашние птицы. Утка. Части тела. Уход. Питание.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153"/>
        </w:trPr>
        <w:tc>
          <w:tcPr>
            <w:tcW w:w="594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35" w:type="dxa"/>
          </w:tcPr>
          <w:p w:rsidR="00056C47" w:rsidRPr="00211818" w:rsidRDefault="00056C47" w:rsidP="00A9031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1181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Сезонные изменения в природе. Январь </w:t>
            </w:r>
            <w:r w:rsidRPr="0021181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Экскурсия</w:t>
            </w:r>
          </w:p>
        </w:tc>
        <w:tc>
          <w:tcPr>
            <w:tcW w:w="2835" w:type="dxa"/>
          </w:tcPr>
          <w:p w:rsidR="00056C47" w:rsidRPr="00211818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153"/>
        </w:trPr>
        <w:tc>
          <w:tcPr>
            <w:tcW w:w="594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Обобщение наблюдений по  экскурсии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69"/>
        </w:trPr>
        <w:tc>
          <w:tcPr>
            <w:tcW w:w="594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Февральские приметы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153"/>
        </w:trPr>
        <w:tc>
          <w:tcPr>
            <w:tcW w:w="594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Труд людей города зимой.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69"/>
        </w:trPr>
        <w:tc>
          <w:tcPr>
            <w:tcW w:w="594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0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Труд людей села зимой.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7"/>
        </w:trPr>
        <w:tc>
          <w:tcPr>
            <w:tcW w:w="594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0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Зима – время года.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912"/>
        </w:trPr>
        <w:tc>
          <w:tcPr>
            <w:tcW w:w="594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0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Домашние животные. Коза Основные части тела. Польза.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912"/>
        </w:trPr>
        <w:tc>
          <w:tcPr>
            <w:tcW w:w="594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60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Домашние животные.  Овца. Части тела. Польза.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934"/>
        </w:trPr>
        <w:tc>
          <w:tcPr>
            <w:tcW w:w="594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0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Дикие животные. Ёж. Внешний вид. Питание, повадки.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934"/>
        </w:trPr>
        <w:tc>
          <w:tcPr>
            <w:tcW w:w="594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0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Дикие животные. Медведь. Внешний вид. Питание, повадки.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69"/>
        </w:trPr>
        <w:tc>
          <w:tcPr>
            <w:tcW w:w="594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0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Растения и животные весной</w:t>
            </w:r>
            <w:r w:rsidRPr="00211818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 w:rsidRPr="00211818">
              <w:rPr>
                <w:rFonts w:ascii="Times New Roman" w:hAnsi="Times New Roman" w:cs="Times New Roman"/>
                <w:b/>
                <w:sz w:val="26"/>
                <w:szCs w:val="26"/>
              </w:rPr>
              <w:t>Экскурсия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05"/>
        </w:trPr>
        <w:tc>
          <w:tcPr>
            <w:tcW w:w="594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0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Мар</w:t>
            </w:r>
            <w:proofErr w:type="gramStart"/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т-</w:t>
            </w:r>
            <w:proofErr w:type="gramEnd"/>
            <w:r w:rsidRPr="00A9031B">
              <w:rPr>
                <w:rFonts w:ascii="Times New Roman" w:hAnsi="Times New Roman" w:cs="Times New Roman"/>
                <w:sz w:val="26"/>
                <w:szCs w:val="26"/>
              </w:rPr>
              <w:t xml:space="preserve"> весенний месяц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05"/>
        </w:trPr>
        <w:tc>
          <w:tcPr>
            <w:tcW w:w="594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0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Итоги 3 четверти.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69"/>
        </w:trPr>
        <w:tc>
          <w:tcPr>
            <w:tcW w:w="594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35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Природа весной</w:t>
            </w:r>
            <w:r w:rsidRPr="0021181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211818">
              <w:rPr>
                <w:rFonts w:ascii="Times New Roman" w:hAnsi="Times New Roman" w:cs="Times New Roman"/>
                <w:b/>
                <w:sz w:val="26"/>
                <w:szCs w:val="26"/>
              </w:rPr>
              <w:t>Экскурсия.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7177" w:rsidRPr="00A9031B" w:rsidRDefault="00237177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42D" w:rsidRPr="00A9031B" w:rsidRDefault="00DF142D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370" w:rsidRPr="00A9031B" w:rsidRDefault="00CA6370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42D" w:rsidRPr="00A9031B" w:rsidRDefault="00DF142D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49C2" w:rsidRPr="00A9031B" w:rsidRDefault="00FE49C2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49C2" w:rsidRPr="00A9031B" w:rsidRDefault="00FE49C2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6C47" w:rsidRDefault="00056C47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6C47" w:rsidRDefault="00056C47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6C47" w:rsidRDefault="00056C47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6C47" w:rsidRDefault="00056C47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370" w:rsidRPr="00A9031B" w:rsidRDefault="00237177" w:rsidP="00A903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31B">
        <w:rPr>
          <w:rFonts w:ascii="Times New Roman" w:hAnsi="Times New Roman" w:cs="Times New Roman"/>
          <w:b/>
          <w:sz w:val="26"/>
          <w:szCs w:val="26"/>
        </w:rPr>
        <w:lastRenderedPageBreak/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6036"/>
        <w:gridCol w:w="2835"/>
        <w:gridCol w:w="2835"/>
        <w:gridCol w:w="992"/>
        <w:gridCol w:w="1418"/>
      </w:tblGrid>
      <w:tr w:rsidR="00056C47" w:rsidRPr="00A9031B" w:rsidTr="00056C47">
        <w:trPr>
          <w:trHeight w:val="1241"/>
        </w:trPr>
        <w:tc>
          <w:tcPr>
            <w:tcW w:w="593" w:type="dxa"/>
          </w:tcPr>
          <w:p w:rsidR="00056C47" w:rsidRPr="00A9031B" w:rsidRDefault="00056C47" w:rsidP="00A903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036" w:type="dxa"/>
          </w:tcPr>
          <w:p w:rsidR="00056C47" w:rsidRPr="00A9031B" w:rsidRDefault="00056C47" w:rsidP="00A903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Форма урока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Наглядность, дидактический материал, ИКТ</w:t>
            </w:r>
          </w:p>
        </w:tc>
        <w:tc>
          <w:tcPr>
            <w:tcW w:w="992" w:type="dxa"/>
          </w:tcPr>
          <w:p w:rsidR="00056C47" w:rsidRPr="00A9031B" w:rsidRDefault="00056C47" w:rsidP="00A903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</w:p>
          <w:p w:rsidR="00056C47" w:rsidRPr="00A9031B" w:rsidRDefault="00056C47" w:rsidP="00A903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056C47" w:rsidRPr="00A9031B" w:rsidRDefault="00056C47" w:rsidP="00A903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4"/>
        </w:trPr>
        <w:tc>
          <w:tcPr>
            <w:tcW w:w="593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36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Комнатные растения: герань, традесканция.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892"/>
        </w:trPr>
        <w:tc>
          <w:tcPr>
            <w:tcW w:w="593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36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818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работа</w:t>
            </w: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: уход за комнатными растениями.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892"/>
        </w:trPr>
        <w:tc>
          <w:tcPr>
            <w:tcW w:w="593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36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Раннецветущие растения: подснежник. Красная  книга.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4"/>
        </w:trPr>
        <w:tc>
          <w:tcPr>
            <w:tcW w:w="593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36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Насекомые. Муравей, внешний вид.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23"/>
        </w:trPr>
        <w:tc>
          <w:tcPr>
            <w:tcW w:w="593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36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Насекомые. Муха, внешний вид.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4"/>
        </w:trPr>
        <w:tc>
          <w:tcPr>
            <w:tcW w:w="593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36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Разнообразие животного мира.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892"/>
        </w:trPr>
        <w:tc>
          <w:tcPr>
            <w:tcW w:w="593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36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Охрана животных. Местные заповедники и зоопарки.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17"/>
        </w:trPr>
        <w:tc>
          <w:tcPr>
            <w:tcW w:w="593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36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Экология воздуха и охрана окружающей среды.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4"/>
        </w:trPr>
        <w:tc>
          <w:tcPr>
            <w:tcW w:w="593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36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Сезонные изменения в природе</w:t>
            </w:r>
            <w:r w:rsidRPr="0021181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211818">
              <w:rPr>
                <w:rFonts w:ascii="Times New Roman" w:hAnsi="Times New Roman" w:cs="Times New Roman"/>
                <w:b/>
                <w:sz w:val="26"/>
                <w:szCs w:val="26"/>
              </w:rPr>
              <w:t>Экскурсия.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33"/>
        </w:trPr>
        <w:tc>
          <w:tcPr>
            <w:tcW w:w="593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036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Охрана здоровья: мой организм и органы чувств.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23"/>
        </w:trPr>
        <w:tc>
          <w:tcPr>
            <w:tcW w:w="593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36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Глаза- органы  зрения.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4"/>
        </w:trPr>
        <w:tc>
          <w:tcPr>
            <w:tcW w:w="593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36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Органы слуха – уши и уход за ними.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4"/>
        </w:trPr>
        <w:tc>
          <w:tcPr>
            <w:tcW w:w="593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36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Орган обоняния – нос.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4"/>
        </w:trPr>
        <w:tc>
          <w:tcPr>
            <w:tcW w:w="593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36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Орган осязания – язык.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4"/>
        </w:trPr>
        <w:tc>
          <w:tcPr>
            <w:tcW w:w="593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36" w:type="dxa"/>
          </w:tcPr>
          <w:p w:rsidR="00056C47" w:rsidRPr="00A9031B" w:rsidRDefault="00056C47" w:rsidP="00A9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Зубы. Уход за ними.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47" w:rsidRPr="00A9031B" w:rsidTr="00056C47">
        <w:trPr>
          <w:trHeight w:val="544"/>
        </w:trPr>
        <w:tc>
          <w:tcPr>
            <w:tcW w:w="593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36" w:type="dxa"/>
          </w:tcPr>
          <w:p w:rsidR="00056C47" w:rsidRPr="00A9031B" w:rsidRDefault="00056C47" w:rsidP="002118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Итоги 4 четверти</w:t>
            </w: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6C47" w:rsidRPr="00A9031B" w:rsidRDefault="00056C47" w:rsidP="00A90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04B6B" w:rsidRPr="00A9031B" w:rsidRDefault="00A04B6B" w:rsidP="00A9031B">
      <w:pPr>
        <w:rPr>
          <w:rFonts w:ascii="Times New Roman" w:hAnsi="Times New Roman" w:cs="Times New Roman"/>
          <w:sz w:val="26"/>
          <w:szCs w:val="26"/>
        </w:rPr>
      </w:pPr>
    </w:p>
    <w:sectPr w:rsidR="00A04B6B" w:rsidRPr="00A9031B" w:rsidSect="00056C4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7177"/>
    <w:rsid w:val="00056C47"/>
    <w:rsid w:val="00211818"/>
    <w:rsid w:val="00221F53"/>
    <w:rsid w:val="00237177"/>
    <w:rsid w:val="005A0C6A"/>
    <w:rsid w:val="00946773"/>
    <w:rsid w:val="00A04B6B"/>
    <w:rsid w:val="00A9031B"/>
    <w:rsid w:val="00B503DD"/>
    <w:rsid w:val="00BD7CA4"/>
    <w:rsid w:val="00CA6370"/>
    <w:rsid w:val="00DF142D"/>
    <w:rsid w:val="00E2228C"/>
    <w:rsid w:val="00F637D1"/>
    <w:rsid w:val="00F91E05"/>
    <w:rsid w:val="00FE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dcterms:created xsi:type="dcterms:W3CDTF">2014-06-09T23:36:00Z</dcterms:created>
  <dcterms:modified xsi:type="dcterms:W3CDTF">2015-08-23T01:30:00Z</dcterms:modified>
</cp:coreProperties>
</file>