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2F" w:rsidRDefault="00F2262F" w:rsidP="00F2262F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</w:t>
      </w:r>
    </w:p>
    <w:p w:rsidR="00F2262F" w:rsidRDefault="00F2262F" w:rsidP="00F2262F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«Специальная (коррекционная) общеобразовательная школа – интернат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 xml:space="preserve"> вида №14» </w:t>
      </w:r>
    </w:p>
    <w:p w:rsidR="00F2262F" w:rsidRDefault="00F2262F" w:rsidP="00F2262F">
      <w:pPr>
        <w:jc w:val="center"/>
      </w:pPr>
    </w:p>
    <w:p w:rsidR="00F2262F" w:rsidRDefault="00F2262F" w:rsidP="00F2262F">
      <w:pPr>
        <w:jc w:val="center"/>
      </w:pPr>
    </w:p>
    <w:p w:rsidR="00F2262F" w:rsidRDefault="00F2262F" w:rsidP="00F2262F">
      <w:pPr>
        <w:jc w:val="center"/>
      </w:pPr>
    </w:p>
    <w:p w:rsidR="00F2262F" w:rsidRPr="005E70BB" w:rsidRDefault="00F2262F" w:rsidP="00F2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0BB">
        <w:rPr>
          <w:rFonts w:ascii="Times New Roman" w:hAnsi="Times New Roman" w:cs="Times New Roman"/>
        </w:rPr>
        <w:t xml:space="preserve">УТВЕРЖДАЮ                 </w:t>
      </w:r>
      <w:r w:rsidR="005022B6">
        <w:rPr>
          <w:rFonts w:ascii="Times New Roman" w:hAnsi="Times New Roman" w:cs="Times New Roman"/>
        </w:rPr>
        <w:t xml:space="preserve">                       </w:t>
      </w:r>
      <w:r w:rsidRPr="005E70BB">
        <w:rPr>
          <w:rFonts w:ascii="Times New Roman" w:hAnsi="Times New Roman" w:cs="Times New Roman"/>
        </w:rPr>
        <w:t xml:space="preserve">СОГЛАСОВАННО             </w:t>
      </w:r>
      <w:r>
        <w:rPr>
          <w:rFonts w:ascii="Times New Roman" w:hAnsi="Times New Roman" w:cs="Times New Roman"/>
        </w:rPr>
        <w:t xml:space="preserve">             </w:t>
      </w:r>
      <w:r w:rsidR="005022B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5E70BB">
        <w:rPr>
          <w:rFonts w:ascii="Times New Roman" w:hAnsi="Times New Roman" w:cs="Times New Roman"/>
        </w:rPr>
        <w:t xml:space="preserve">РАССМОТРЕНО </w:t>
      </w:r>
    </w:p>
    <w:p w:rsidR="00F2262F" w:rsidRPr="005E70BB" w:rsidRDefault="00F2262F" w:rsidP="00F2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0BB">
        <w:rPr>
          <w:rFonts w:ascii="Times New Roman" w:hAnsi="Times New Roman" w:cs="Times New Roman"/>
        </w:rPr>
        <w:t>Директор</w:t>
      </w:r>
      <w:proofErr w:type="gramStart"/>
      <w:r w:rsidRPr="005E70B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5E70BB">
        <w:rPr>
          <w:rFonts w:ascii="Times New Roman" w:hAnsi="Times New Roman" w:cs="Times New Roman"/>
        </w:rPr>
        <w:t>З</w:t>
      </w:r>
      <w:proofErr w:type="gramEnd"/>
      <w:r w:rsidRPr="005E70BB">
        <w:rPr>
          <w:rFonts w:ascii="Times New Roman" w:hAnsi="Times New Roman" w:cs="Times New Roman"/>
        </w:rPr>
        <w:t>ам. директ</w:t>
      </w:r>
      <w:r>
        <w:rPr>
          <w:rFonts w:ascii="Times New Roman" w:hAnsi="Times New Roman" w:cs="Times New Roman"/>
        </w:rPr>
        <w:t xml:space="preserve">ора по УВР                       </w:t>
      </w:r>
      <w:r w:rsidRPr="005E70BB">
        <w:rPr>
          <w:rFonts w:ascii="Times New Roman" w:hAnsi="Times New Roman" w:cs="Times New Roman"/>
        </w:rPr>
        <w:t>на заседании ШМО</w:t>
      </w:r>
    </w:p>
    <w:p w:rsidR="00F2262F" w:rsidRPr="005E70BB" w:rsidRDefault="00F2262F" w:rsidP="00F2262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E70BB">
        <w:rPr>
          <w:rFonts w:ascii="Times New Roman" w:hAnsi="Times New Roman" w:cs="Times New Roman"/>
        </w:rPr>
        <w:t>школы-интернат</w:t>
      </w:r>
      <w:proofErr w:type="gramEnd"/>
      <w:r w:rsidRPr="005E70BB">
        <w:rPr>
          <w:rFonts w:ascii="Times New Roman" w:hAnsi="Times New Roman" w:cs="Times New Roman"/>
        </w:rPr>
        <w:t xml:space="preserve"> № 14   </w:t>
      </w:r>
      <w:r>
        <w:rPr>
          <w:rFonts w:ascii="Times New Roman" w:hAnsi="Times New Roman" w:cs="Times New Roman"/>
        </w:rPr>
        <w:t xml:space="preserve">                         </w:t>
      </w:r>
      <w:r w:rsidRPr="005E70BB">
        <w:rPr>
          <w:rFonts w:ascii="Times New Roman" w:hAnsi="Times New Roman" w:cs="Times New Roman"/>
        </w:rPr>
        <w:t xml:space="preserve">Щукина О. В.                        </w:t>
      </w:r>
      <w:r>
        <w:rPr>
          <w:rFonts w:ascii="Times New Roman" w:hAnsi="Times New Roman" w:cs="Times New Roman"/>
        </w:rPr>
        <w:t xml:space="preserve">              н</w:t>
      </w:r>
      <w:r w:rsidRPr="005E70BB">
        <w:rPr>
          <w:rFonts w:ascii="Times New Roman" w:hAnsi="Times New Roman" w:cs="Times New Roman"/>
        </w:rPr>
        <w:t>ачальных классов</w:t>
      </w:r>
    </w:p>
    <w:p w:rsidR="00F2262F" w:rsidRPr="005E70BB" w:rsidRDefault="00F2262F" w:rsidP="00F2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0BB">
        <w:rPr>
          <w:rFonts w:ascii="Times New Roman" w:hAnsi="Times New Roman" w:cs="Times New Roman"/>
        </w:rPr>
        <w:t xml:space="preserve">Лушникова Е. Н.          </w:t>
      </w:r>
      <w:r>
        <w:rPr>
          <w:rFonts w:ascii="Times New Roman" w:hAnsi="Times New Roman" w:cs="Times New Roman"/>
        </w:rPr>
        <w:t xml:space="preserve">                          </w:t>
      </w:r>
      <w:r w:rsidRPr="005E70BB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</w:t>
      </w:r>
      <w:r w:rsidR="005022B6">
        <w:rPr>
          <w:rFonts w:ascii="Times New Roman" w:hAnsi="Times New Roman" w:cs="Times New Roman"/>
        </w:rPr>
        <w:t xml:space="preserve">_____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E70BB">
        <w:rPr>
          <w:rFonts w:ascii="Times New Roman" w:hAnsi="Times New Roman" w:cs="Times New Roman"/>
        </w:rPr>
        <w:t>Попикова</w:t>
      </w:r>
      <w:proofErr w:type="spellEnd"/>
      <w:r w:rsidRPr="005E70BB">
        <w:rPr>
          <w:rFonts w:ascii="Times New Roman" w:hAnsi="Times New Roman" w:cs="Times New Roman"/>
        </w:rPr>
        <w:t xml:space="preserve"> Н. А.</w:t>
      </w:r>
    </w:p>
    <w:p w:rsidR="00F2262F" w:rsidRPr="005E70BB" w:rsidRDefault="00F2262F" w:rsidP="00F226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Pr="005E70BB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5022B6">
        <w:rPr>
          <w:rFonts w:ascii="Times New Roman" w:hAnsi="Times New Roman" w:cs="Times New Roman"/>
        </w:rPr>
        <w:t xml:space="preserve">         </w:t>
      </w:r>
      <w:r w:rsidRPr="005E70BB">
        <w:rPr>
          <w:rFonts w:ascii="Times New Roman" w:hAnsi="Times New Roman" w:cs="Times New Roman"/>
        </w:rPr>
        <w:t xml:space="preserve">_____________                                     </w:t>
      </w:r>
    </w:p>
    <w:p w:rsidR="00F2262F" w:rsidRPr="005E70BB" w:rsidRDefault="00F2262F" w:rsidP="00F2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0BB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>» ______</w:t>
      </w:r>
      <w:r w:rsidRPr="005E70B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15г.                                </w:t>
      </w:r>
      <w:r w:rsidR="005022B6">
        <w:rPr>
          <w:rFonts w:ascii="Times New Roman" w:hAnsi="Times New Roman" w:cs="Times New Roman"/>
        </w:rPr>
        <w:t xml:space="preserve">     </w:t>
      </w:r>
      <w:r w:rsidRPr="005E70BB">
        <w:rPr>
          <w:rFonts w:ascii="Times New Roman" w:hAnsi="Times New Roman" w:cs="Times New Roman"/>
        </w:rPr>
        <w:t>«___» ______20</w:t>
      </w:r>
      <w:r>
        <w:rPr>
          <w:rFonts w:ascii="Times New Roman" w:hAnsi="Times New Roman" w:cs="Times New Roman"/>
        </w:rPr>
        <w:t xml:space="preserve">15г                            </w:t>
      </w:r>
      <w:r w:rsidR="005022B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5E70BB">
        <w:rPr>
          <w:rFonts w:ascii="Times New Roman" w:hAnsi="Times New Roman" w:cs="Times New Roman"/>
        </w:rPr>
        <w:t xml:space="preserve"> «__</w:t>
      </w:r>
      <w:r>
        <w:rPr>
          <w:rFonts w:ascii="Times New Roman" w:hAnsi="Times New Roman" w:cs="Times New Roman"/>
        </w:rPr>
        <w:t>_» ______2015</w:t>
      </w:r>
      <w:r w:rsidRPr="005E70BB">
        <w:rPr>
          <w:rFonts w:ascii="Times New Roman" w:hAnsi="Times New Roman" w:cs="Times New Roman"/>
        </w:rPr>
        <w:t xml:space="preserve">г.                                              </w:t>
      </w: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Pr="005E70BB" w:rsidRDefault="00F2262F" w:rsidP="00F226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62F" w:rsidRPr="005E70BB" w:rsidRDefault="00F2262F" w:rsidP="00F22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r w:rsidRPr="005E70BB">
        <w:rPr>
          <w:rFonts w:ascii="Times New Roman" w:hAnsi="Times New Roman" w:cs="Times New Roman"/>
          <w:b/>
          <w:bCs/>
          <w:sz w:val="44"/>
        </w:rPr>
        <w:t xml:space="preserve">Рабочая программа </w:t>
      </w:r>
    </w:p>
    <w:p w:rsidR="00F2262F" w:rsidRDefault="00F2262F" w:rsidP="00F22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r w:rsidRPr="005E70BB">
        <w:rPr>
          <w:rFonts w:ascii="Times New Roman" w:hAnsi="Times New Roman" w:cs="Times New Roman"/>
          <w:b/>
          <w:bCs/>
          <w:sz w:val="44"/>
        </w:rPr>
        <w:t xml:space="preserve">по </w:t>
      </w:r>
      <w:r>
        <w:rPr>
          <w:rFonts w:ascii="Times New Roman" w:hAnsi="Times New Roman" w:cs="Times New Roman"/>
          <w:b/>
          <w:bCs/>
          <w:sz w:val="44"/>
        </w:rPr>
        <w:t>предмету:</w:t>
      </w:r>
    </w:p>
    <w:p w:rsidR="00F2262F" w:rsidRDefault="005022B6" w:rsidP="00F22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bCs/>
          <w:sz w:val="44"/>
        </w:rPr>
        <w:t>История Отечества</w:t>
      </w:r>
    </w:p>
    <w:p w:rsidR="00F2262F" w:rsidRPr="005E70BB" w:rsidRDefault="00F2262F" w:rsidP="00F2262F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для учащихся 7 </w:t>
      </w:r>
      <w:r w:rsidRPr="005E70BB">
        <w:rPr>
          <w:rFonts w:ascii="Times New Roman" w:hAnsi="Times New Roman" w:cs="Times New Roman"/>
          <w:bCs/>
          <w:sz w:val="32"/>
        </w:rPr>
        <w:t xml:space="preserve">класса </w:t>
      </w:r>
    </w:p>
    <w:p w:rsidR="00F2262F" w:rsidRPr="005E70BB" w:rsidRDefault="00F2262F" w:rsidP="00F2262F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 w:rsidRPr="005E70BB">
        <w:rPr>
          <w:rFonts w:ascii="Times New Roman" w:hAnsi="Times New Roman" w:cs="Times New Roman"/>
          <w:bCs/>
          <w:sz w:val="32"/>
        </w:rPr>
        <w:t>с умеренной умственной отсталостью</w:t>
      </w:r>
    </w:p>
    <w:p w:rsidR="00F2262F" w:rsidRPr="005E70BB" w:rsidRDefault="00F2262F" w:rsidP="00F2262F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на 2015-2016</w:t>
      </w:r>
      <w:r w:rsidRPr="005E70BB">
        <w:rPr>
          <w:rFonts w:ascii="Times New Roman" w:hAnsi="Times New Roman" w:cs="Times New Roman"/>
          <w:bCs/>
          <w:sz w:val="32"/>
        </w:rPr>
        <w:t>г.</w:t>
      </w: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Pr="005E70BB" w:rsidRDefault="00F2262F" w:rsidP="00F2262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5E70BB">
        <w:rPr>
          <w:rFonts w:ascii="Times New Roman" w:hAnsi="Times New Roman" w:cs="Times New Roman"/>
          <w:bCs/>
          <w:sz w:val="28"/>
        </w:rPr>
        <w:t xml:space="preserve">Составила: </w:t>
      </w:r>
      <w:proofErr w:type="spellStart"/>
      <w:r w:rsidRPr="005E70BB">
        <w:rPr>
          <w:rFonts w:ascii="Times New Roman" w:hAnsi="Times New Roman" w:cs="Times New Roman"/>
          <w:bCs/>
          <w:sz w:val="28"/>
        </w:rPr>
        <w:t>Кочина</w:t>
      </w:r>
      <w:proofErr w:type="spellEnd"/>
      <w:r w:rsidRPr="005E70BB">
        <w:rPr>
          <w:rFonts w:ascii="Times New Roman" w:hAnsi="Times New Roman" w:cs="Times New Roman"/>
          <w:bCs/>
          <w:sz w:val="28"/>
        </w:rPr>
        <w:t xml:space="preserve"> Л. И. – учитель </w:t>
      </w:r>
      <w:r>
        <w:rPr>
          <w:rFonts w:ascii="Times New Roman" w:hAnsi="Times New Roman" w:cs="Times New Roman"/>
          <w:bCs/>
          <w:sz w:val="28"/>
          <w:lang w:val="en-US"/>
        </w:rPr>
        <w:t>I</w:t>
      </w:r>
      <w:r w:rsidRPr="005E70BB">
        <w:rPr>
          <w:rFonts w:ascii="Times New Roman" w:hAnsi="Times New Roman" w:cs="Times New Roman"/>
          <w:bCs/>
          <w:sz w:val="28"/>
        </w:rPr>
        <w:t xml:space="preserve"> квалификационной категории.</w:t>
      </w:r>
    </w:p>
    <w:p w:rsidR="00F2262F" w:rsidRPr="005E70BB" w:rsidRDefault="00F2262F" w:rsidP="00F2262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</w:p>
    <w:p w:rsidR="00F2262F" w:rsidRPr="005E70BB" w:rsidRDefault="00F2262F" w:rsidP="00F2262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5E70BB">
        <w:rPr>
          <w:rFonts w:ascii="Times New Roman" w:hAnsi="Times New Roman" w:cs="Times New Roman"/>
          <w:bCs/>
          <w:sz w:val="28"/>
        </w:rPr>
        <w:t xml:space="preserve">                                                    </w:t>
      </w: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 w:line="240" w:lineRule="auto"/>
        <w:jc w:val="both"/>
      </w:pPr>
    </w:p>
    <w:p w:rsidR="00F2262F" w:rsidRDefault="00F2262F" w:rsidP="00F2262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62F" w:rsidRDefault="00F2262F" w:rsidP="00F226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E3D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F2262F" w:rsidRPr="007E3DAD" w:rsidRDefault="00F2262F" w:rsidP="00F226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02078" w:rsidRPr="00152D13" w:rsidRDefault="00202078" w:rsidP="00152D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52D1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Одной из задач специального (коррекционного) образовательного учреждения </w:t>
      </w:r>
      <w:r w:rsidRPr="00152D1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VIII вида является формирование </w:t>
      </w:r>
      <w:r w:rsidRPr="00152D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 гражданской идентичности мировоззрения обучающихся в соответствии с принятыми в семье и обществе духовно-нравственными и социокультурными ценностями.</w:t>
      </w:r>
      <w:r w:rsidR="00152D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C8665A" w:rsidRDefault="00C8665A" w:rsidP="00C8665A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E05B80">
        <w:rPr>
          <w:color w:val="333333"/>
        </w:rPr>
        <w:t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определёнными  знаниями, умениями, навыками, коррекционное воздействие изучаемого материала на личность ребенка, формирование личностных каче</w:t>
      </w:r>
      <w:proofErr w:type="gramStart"/>
      <w:r w:rsidRPr="00E05B80">
        <w:rPr>
          <w:color w:val="333333"/>
        </w:rPr>
        <w:t>ств гр</w:t>
      </w:r>
      <w:proofErr w:type="gramEnd"/>
      <w:r w:rsidRPr="00E05B80">
        <w:rPr>
          <w:color w:val="333333"/>
        </w:rPr>
        <w:t>ажданина, подготовка подростка с нарушением интеллекта к жизни, социально-трудовая и правовая адаптация в  общество.</w:t>
      </w:r>
    </w:p>
    <w:p w:rsidR="00C8665A" w:rsidRDefault="00C8665A" w:rsidP="00C8665A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Cs w:val="28"/>
        </w:rPr>
      </w:pPr>
      <w:r w:rsidRPr="00C8665A">
        <w:rPr>
          <w:color w:val="333333"/>
          <w:szCs w:val="28"/>
        </w:rPr>
        <w:t xml:space="preserve">Исторический материал интересный и разнообразный по содержанию, помогает учащимся представить жизнь, быт, занятия людей в далёком прошлом, культурные достижения, процесс развития государства и борьбу народа за свою независимость, </w:t>
      </w:r>
      <w:r w:rsidRPr="00C8665A">
        <w:rPr>
          <w:szCs w:val="28"/>
        </w:rPr>
        <w:t>с</w:t>
      </w:r>
      <w:r w:rsidR="00152D13" w:rsidRPr="00C8665A">
        <w:rPr>
          <w:szCs w:val="28"/>
        </w:rPr>
        <w:t>оздает представление о наиболее</w:t>
      </w:r>
      <w:r w:rsidRPr="00C8665A">
        <w:rPr>
          <w:szCs w:val="28"/>
        </w:rPr>
        <w:t xml:space="preserve"> важных сторонах жизни общества</w:t>
      </w:r>
      <w:r>
        <w:rPr>
          <w:sz w:val="28"/>
          <w:szCs w:val="28"/>
        </w:rPr>
        <w:t xml:space="preserve">, </w:t>
      </w:r>
      <w:r w:rsidRPr="00C8665A">
        <w:rPr>
          <w:color w:val="333333"/>
          <w:szCs w:val="28"/>
        </w:rPr>
        <w:t>обладает большим воспитательным потенциалом</w:t>
      </w:r>
      <w:r>
        <w:rPr>
          <w:color w:val="333333"/>
          <w:szCs w:val="28"/>
        </w:rPr>
        <w:t>.</w:t>
      </w:r>
    </w:p>
    <w:p w:rsidR="005022B6" w:rsidRPr="00C8665A" w:rsidRDefault="00C453C4" w:rsidP="00C8665A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Cs w:val="28"/>
        </w:rPr>
      </w:pPr>
      <w:r w:rsidRPr="00611573">
        <w:t>Программа учитывает особенности познавательной деятельности детей с отклонением в интеллектуальном развитии. Содержание обучения имеет практическую направленность</w:t>
      </w:r>
    </w:p>
    <w:p w:rsidR="00C453C4" w:rsidRPr="00A541AD" w:rsidRDefault="00F2262F" w:rsidP="00A541AD">
      <w:pPr>
        <w:pStyle w:val="a3"/>
        <w:ind w:firstLine="708"/>
        <w:rPr>
          <w:sz w:val="22"/>
        </w:rPr>
      </w:pPr>
      <w:proofErr w:type="gramStart"/>
      <w:r w:rsidRPr="007E3DAD">
        <w:rPr>
          <w:sz w:val="24"/>
        </w:rPr>
        <w:t>Настоящая рабочая программа «</w:t>
      </w:r>
      <w:r w:rsidR="00C453C4">
        <w:rPr>
          <w:sz w:val="24"/>
        </w:rPr>
        <w:t>История Отечества</w:t>
      </w:r>
      <w:r w:rsidRPr="007E3DAD">
        <w:rPr>
          <w:sz w:val="24"/>
        </w:rPr>
        <w:t xml:space="preserve">» 7 класс для детей с умеренной умственной отсталостью была разработана на основе </w:t>
      </w:r>
      <w:r w:rsidR="00611573" w:rsidRPr="00611573">
        <w:rPr>
          <w:sz w:val="24"/>
          <w:szCs w:val="28"/>
        </w:rPr>
        <w:t xml:space="preserve">типовой Программы для специальных (коррекционных) образовательных учреждений </w:t>
      </w:r>
      <w:r w:rsidR="00611573" w:rsidRPr="00611573">
        <w:rPr>
          <w:sz w:val="24"/>
          <w:szCs w:val="28"/>
          <w:lang w:val="en-US"/>
        </w:rPr>
        <w:t>VIII</w:t>
      </w:r>
      <w:r w:rsidR="00611573" w:rsidRPr="00611573">
        <w:rPr>
          <w:sz w:val="24"/>
          <w:szCs w:val="28"/>
        </w:rPr>
        <w:t xml:space="preserve"> вида под редакцией В. В. Воронковой</w:t>
      </w:r>
      <w:r w:rsidR="00A541AD">
        <w:rPr>
          <w:sz w:val="24"/>
          <w:szCs w:val="28"/>
        </w:rPr>
        <w:t>, с использованием учебника</w:t>
      </w:r>
      <w:r w:rsidR="00A541AD">
        <w:rPr>
          <w:rFonts w:ascii="Helvetica" w:hAnsi="Helvetica"/>
          <w:color w:val="333333"/>
          <w:sz w:val="20"/>
          <w:szCs w:val="20"/>
        </w:rPr>
        <w:t xml:space="preserve"> </w:t>
      </w:r>
      <w:r w:rsidR="00A541AD" w:rsidRPr="00A541AD">
        <w:rPr>
          <w:sz w:val="24"/>
        </w:rPr>
        <w:t xml:space="preserve">«История  России», Б. П. Пузанов, О. И. Бородина, Л. С. </w:t>
      </w:r>
      <w:proofErr w:type="spellStart"/>
      <w:r w:rsidR="00A541AD" w:rsidRPr="00A541AD">
        <w:rPr>
          <w:sz w:val="24"/>
        </w:rPr>
        <w:t>Сековец</w:t>
      </w:r>
      <w:proofErr w:type="spellEnd"/>
      <w:r w:rsidR="00A541AD" w:rsidRPr="00A541AD">
        <w:rPr>
          <w:sz w:val="24"/>
        </w:rPr>
        <w:t>, Н. М. Редькина для  7 класса специальной (коррекционной) общеобразовательной школы  VIII вида.</w:t>
      </w:r>
      <w:proofErr w:type="gramEnd"/>
      <w:r w:rsidR="00A541AD" w:rsidRPr="00A541AD">
        <w:rPr>
          <w:sz w:val="24"/>
        </w:rPr>
        <w:t xml:space="preserve">  Гуманитарный издательский центр </w:t>
      </w:r>
      <w:r w:rsidR="00A541AD">
        <w:rPr>
          <w:sz w:val="24"/>
        </w:rPr>
        <w:t>ВЛАДОС,</w:t>
      </w:r>
      <w:r w:rsidR="00A541AD" w:rsidRPr="00A541AD">
        <w:rPr>
          <w:sz w:val="24"/>
        </w:rPr>
        <w:t xml:space="preserve"> М.:  2005 г</w:t>
      </w:r>
    </w:p>
    <w:p w:rsidR="00F2262F" w:rsidRDefault="00F2262F" w:rsidP="00F2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Данная программа рассчитана на </w:t>
      </w:r>
      <w:r w:rsidR="00922CF1">
        <w:rPr>
          <w:rFonts w:ascii="Times New Roman" w:hAnsi="Times New Roman" w:cs="Times New Roman"/>
          <w:sz w:val="24"/>
          <w:szCs w:val="24"/>
          <w:lang w:eastAsia="ar-SA"/>
        </w:rPr>
        <w:t>35</w:t>
      </w:r>
      <w:r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E3DAD">
        <w:rPr>
          <w:rFonts w:ascii="Times New Roman" w:hAnsi="Times New Roman" w:cs="Times New Roman"/>
          <w:sz w:val="24"/>
          <w:szCs w:val="24"/>
          <w:lang w:eastAsia="ar-SA"/>
        </w:rPr>
        <w:t>учебных</w:t>
      </w:r>
      <w:proofErr w:type="gramEnd"/>
      <w:r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 часа из расчета </w:t>
      </w:r>
      <w:r w:rsidR="00C453C4">
        <w:rPr>
          <w:rFonts w:ascii="Times New Roman" w:hAnsi="Times New Roman" w:cs="Times New Roman"/>
          <w:sz w:val="24"/>
          <w:szCs w:val="24"/>
          <w:lang w:eastAsia="ar-SA"/>
        </w:rPr>
        <w:t>1 час</w:t>
      </w:r>
      <w:r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 в неделю, и реализует следующие цели и задачи:</w:t>
      </w:r>
    </w:p>
    <w:p w:rsidR="00006A47" w:rsidRPr="007E3DAD" w:rsidRDefault="00006A47" w:rsidP="00F2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20696" w:rsidRPr="00A541AD" w:rsidRDefault="00F2262F" w:rsidP="0062069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0"/>
          <w:szCs w:val="20"/>
        </w:rPr>
      </w:pPr>
      <w:r w:rsidRPr="00A541AD">
        <w:rPr>
          <w:b/>
          <w:lang w:eastAsia="ar-SA"/>
        </w:rPr>
        <w:t>Цель:</w:t>
      </w:r>
      <w:r w:rsidR="00006A47" w:rsidRPr="00A541AD">
        <w:rPr>
          <w:rFonts w:ascii="Helvetica" w:hAnsi="Helvetica"/>
          <w:sz w:val="20"/>
          <w:szCs w:val="20"/>
        </w:rPr>
        <w:t xml:space="preserve"> </w:t>
      </w:r>
      <w:r w:rsidR="00620696" w:rsidRPr="00A541AD">
        <w:t xml:space="preserve">освоение учащимися с умеренной умственной отсталостью комплекса систематизированных знаний об истории Отечества, роли России </w:t>
      </w:r>
      <w:r w:rsidR="007A6373">
        <w:t>во всемирной истории</w:t>
      </w:r>
      <w:bookmarkStart w:id="0" w:name="_GoBack"/>
      <w:bookmarkEnd w:id="0"/>
      <w:r w:rsidR="00620696" w:rsidRPr="00A541AD">
        <w:t>.</w:t>
      </w:r>
    </w:p>
    <w:p w:rsidR="00620696" w:rsidRPr="00A541AD" w:rsidRDefault="00620696" w:rsidP="00620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20696" w:rsidRPr="00A541AD" w:rsidRDefault="00F2262F" w:rsidP="0062069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41AD">
        <w:rPr>
          <w:rFonts w:ascii="Times New Roman" w:hAnsi="Times New Roman" w:cs="Times New Roman"/>
          <w:b/>
          <w:sz w:val="24"/>
          <w:szCs w:val="24"/>
          <w:lang w:eastAsia="ar-SA"/>
        </w:rPr>
        <w:t>Задачи:</w:t>
      </w:r>
    </w:p>
    <w:p w:rsidR="00620696" w:rsidRPr="00A541AD" w:rsidRDefault="00620696" w:rsidP="0062069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1AD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об особенности жизни, быта, труда человека на разных исторических этапах его развития.</w:t>
      </w:r>
    </w:p>
    <w:p w:rsidR="00620696" w:rsidRPr="00A541AD" w:rsidRDefault="00620696" w:rsidP="0062069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1AD">
        <w:rPr>
          <w:rFonts w:ascii="Times New Roman" w:hAnsi="Times New Roman" w:cs="Times New Roman"/>
          <w:sz w:val="24"/>
          <w:szCs w:val="24"/>
        </w:rPr>
        <w:t>Развитие у учащихся исторического мышления, под которым понимается способность рассматривать события и явления с точки зрения их исторической обусловленности.</w:t>
      </w:r>
    </w:p>
    <w:p w:rsidR="00620696" w:rsidRPr="00A541AD" w:rsidRDefault="00620696" w:rsidP="0062069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1AD">
        <w:rPr>
          <w:rFonts w:ascii="Times New Roman" w:hAnsi="Times New Roman" w:cs="Times New Roman"/>
          <w:sz w:val="24"/>
          <w:szCs w:val="24"/>
        </w:rPr>
        <w:t>Воспитание чувства национальной идентичности, патриотизма, толерантности, уважения к историческому пути своего и других народов.</w:t>
      </w:r>
    </w:p>
    <w:p w:rsidR="00620696" w:rsidRDefault="00620696" w:rsidP="0062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62F" w:rsidRDefault="00F2262F" w:rsidP="00F22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DAD">
        <w:rPr>
          <w:rFonts w:ascii="Times New Roman" w:hAnsi="Times New Roman"/>
          <w:sz w:val="24"/>
          <w:szCs w:val="24"/>
        </w:rPr>
        <w:t xml:space="preserve">Основной формой обучения является урок. На уроках предполагается использование наглядного и иллюстративного материала, предметов заменителей, индивидуальный раздаточный материал и другие пособия, а так же </w:t>
      </w:r>
      <w:r w:rsidR="00A541AD" w:rsidRPr="00A541AD">
        <w:rPr>
          <w:rFonts w:ascii="Times New Roman" w:hAnsi="Times New Roman" w:cs="Times New Roman"/>
          <w:sz w:val="24"/>
          <w:szCs w:val="24"/>
        </w:rPr>
        <w:t xml:space="preserve">фрагменты кино (видео, </w:t>
      </w:r>
      <w:proofErr w:type="spellStart"/>
      <w:r w:rsidR="00A541AD" w:rsidRPr="00A541AD">
        <w:rPr>
          <w:rFonts w:ascii="Times New Roman" w:hAnsi="Times New Roman" w:cs="Times New Roman"/>
          <w:sz w:val="24"/>
          <w:szCs w:val="24"/>
        </w:rPr>
        <w:t>dvd</w:t>
      </w:r>
      <w:proofErr w:type="spellEnd"/>
      <w:r w:rsidR="00A541AD" w:rsidRPr="00A541AD">
        <w:rPr>
          <w:rFonts w:ascii="Times New Roman" w:hAnsi="Times New Roman" w:cs="Times New Roman"/>
          <w:sz w:val="24"/>
          <w:szCs w:val="24"/>
        </w:rPr>
        <w:t>) мультфильмов, мультимедиа, музыкальные фрагменты.</w:t>
      </w:r>
      <w:r w:rsidR="00A541AD" w:rsidRPr="00A541AD">
        <w:rPr>
          <w:rFonts w:ascii="Times New Roman" w:hAnsi="Times New Roman" w:cs="Times New Roman"/>
          <w:sz w:val="24"/>
          <w:szCs w:val="24"/>
        </w:rPr>
        <w:br/>
      </w:r>
    </w:p>
    <w:p w:rsidR="00C8665A" w:rsidRDefault="00C8665A" w:rsidP="00F22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65A" w:rsidRDefault="00C8665A" w:rsidP="00F22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65A" w:rsidRPr="00A541AD" w:rsidRDefault="00C8665A" w:rsidP="00F22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262F" w:rsidRPr="007E3DAD" w:rsidRDefault="00F2262F" w:rsidP="00F2262F">
      <w:pPr>
        <w:shd w:val="clear" w:color="auto" w:fill="FFFFFF"/>
        <w:spacing w:after="0" w:line="240" w:lineRule="auto"/>
        <w:ind w:right="34"/>
        <w:rPr>
          <w:rFonts w:ascii="Times New Roman" w:hAnsi="Times New Roman"/>
          <w:b/>
          <w:sz w:val="24"/>
          <w:szCs w:val="24"/>
        </w:rPr>
      </w:pPr>
    </w:p>
    <w:p w:rsidR="00F2262F" w:rsidRPr="007E3DAD" w:rsidRDefault="00F2262F" w:rsidP="00F2262F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E3DAD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7E3DAD">
        <w:rPr>
          <w:rFonts w:ascii="Times New Roman" w:hAnsi="Times New Roman"/>
          <w:b/>
          <w:sz w:val="24"/>
          <w:szCs w:val="24"/>
        </w:rPr>
        <w:t xml:space="preserve"> тематический план</w:t>
      </w:r>
    </w:p>
    <w:p w:rsidR="00F2262F" w:rsidRPr="007E3DAD" w:rsidRDefault="00F2262F" w:rsidP="00F2262F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F2262F" w:rsidRPr="007E3DAD" w:rsidTr="00E4586F">
        <w:trPr>
          <w:trHeight w:val="711"/>
        </w:trPr>
        <w:tc>
          <w:tcPr>
            <w:tcW w:w="675" w:type="dxa"/>
            <w:shd w:val="clear" w:color="auto" w:fill="auto"/>
          </w:tcPr>
          <w:p w:rsidR="00F2262F" w:rsidRPr="007E3DAD" w:rsidRDefault="00F2262F" w:rsidP="00E458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F2262F" w:rsidRPr="007E3DAD" w:rsidRDefault="00F2262F" w:rsidP="00E458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950" w:type="dxa"/>
            <w:shd w:val="clear" w:color="auto" w:fill="auto"/>
          </w:tcPr>
          <w:p w:rsidR="00F2262F" w:rsidRPr="007E3DAD" w:rsidRDefault="00F2262F" w:rsidP="00E458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2262F" w:rsidRPr="007E3DAD" w:rsidTr="00E4586F">
        <w:trPr>
          <w:trHeight w:val="419"/>
        </w:trPr>
        <w:tc>
          <w:tcPr>
            <w:tcW w:w="675" w:type="dxa"/>
            <w:shd w:val="clear" w:color="auto" w:fill="auto"/>
          </w:tcPr>
          <w:p w:rsidR="00F2262F" w:rsidRPr="007E3DAD" w:rsidRDefault="00F2262F" w:rsidP="00E458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F2262F" w:rsidRPr="00C8665A" w:rsidRDefault="00C8665A" w:rsidP="00922CF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65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историю.</w:t>
            </w:r>
            <w:r w:rsidR="00922C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F2262F" w:rsidRPr="007E3DAD" w:rsidRDefault="00C8665A" w:rsidP="00E458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2262F" w:rsidRPr="007E3DA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</w:tr>
      <w:tr w:rsidR="00F2262F" w:rsidRPr="007E3DAD" w:rsidTr="00E4586F">
        <w:trPr>
          <w:trHeight w:val="554"/>
        </w:trPr>
        <w:tc>
          <w:tcPr>
            <w:tcW w:w="675" w:type="dxa"/>
            <w:shd w:val="clear" w:color="auto" w:fill="auto"/>
          </w:tcPr>
          <w:p w:rsidR="00F2262F" w:rsidRPr="007E3DAD" w:rsidRDefault="00F2262F" w:rsidP="00E458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F2262F" w:rsidRPr="00C8665A" w:rsidRDefault="00C8665A" w:rsidP="00E4586F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</w:pPr>
            <w:r w:rsidRPr="00C8665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нашей страны древнейшего периода.</w:t>
            </w:r>
          </w:p>
        </w:tc>
        <w:tc>
          <w:tcPr>
            <w:tcW w:w="1950" w:type="dxa"/>
            <w:shd w:val="clear" w:color="auto" w:fill="auto"/>
          </w:tcPr>
          <w:p w:rsidR="00F2262F" w:rsidRPr="007E3DAD" w:rsidRDefault="00C8665A" w:rsidP="00E458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2262F" w:rsidRPr="007E3DA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F2262F" w:rsidRPr="007E3DAD" w:rsidTr="00E4586F">
        <w:trPr>
          <w:trHeight w:val="554"/>
        </w:trPr>
        <w:tc>
          <w:tcPr>
            <w:tcW w:w="675" w:type="dxa"/>
            <w:shd w:val="clear" w:color="auto" w:fill="auto"/>
          </w:tcPr>
          <w:p w:rsidR="00F2262F" w:rsidRPr="007E3DAD" w:rsidRDefault="00F2262F" w:rsidP="00E458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F2262F" w:rsidRPr="00C8665A" w:rsidRDefault="00C8665A" w:rsidP="00E4586F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</w:pPr>
            <w:r w:rsidRPr="00C8665A">
              <w:rPr>
                <w:rFonts w:ascii="Times New Roman" w:hAnsi="Times New Roman" w:cs="Times New Roman"/>
                <w:b/>
                <w:sz w:val="24"/>
                <w:szCs w:val="24"/>
              </w:rPr>
              <w:t>Киевская Русь.</w:t>
            </w:r>
          </w:p>
        </w:tc>
        <w:tc>
          <w:tcPr>
            <w:tcW w:w="1950" w:type="dxa"/>
            <w:shd w:val="clear" w:color="auto" w:fill="auto"/>
          </w:tcPr>
          <w:p w:rsidR="00F2262F" w:rsidRPr="007E3DAD" w:rsidRDefault="00C8665A" w:rsidP="00E458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F2262F" w:rsidRPr="007E3DAD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F2262F" w:rsidRPr="007E3DAD" w:rsidTr="00E4586F">
        <w:trPr>
          <w:trHeight w:val="554"/>
        </w:trPr>
        <w:tc>
          <w:tcPr>
            <w:tcW w:w="675" w:type="dxa"/>
            <w:shd w:val="clear" w:color="auto" w:fill="auto"/>
          </w:tcPr>
          <w:p w:rsidR="00F2262F" w:rsidRPr="007E3DAD" w:rsidRDefault="00F2262F" w:rsidP="00E458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F2262F" w:rsidRPr="00C8665A" w:rsidRDefault="00C8665A" w:rsidP="00E4586F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</w:pPr>
            <w:r w:rsidRPr="00C8665A">
              <w:rPr>
                <w:rFonts w:ascii="Times New Roman" w:hAnsi="Times New Roman" w:cs="Times New Roman"/>
                <w:b/>
                <w:sz w:val="24"/>
                <w:szCs w:val="24"/>
              </w:rPr>
              <w:t>Распад Киевской Руси.</w:t>
            </w:r>
          </w:p>
        </w:tc>
        <w:tc>
          <w:tcPr>
            <w:tcW w:w="1950" w:type="dxa"/>
            <w:shd w:val="clear" w:color="auto" w:fill="auto"/>
          </w:tcPr>
          <w:p w:rsidR="00F2262F" w:rsidRPr="007E3DAD" w:rsidRDefault="00922CF1" w:rsidP="00E458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2262F" w:rsidRPr="007E3DA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F2262F" w:rsidRPr="007E3DAD" w:rsidTr="00E4586F">
        <w:trPr>
          <w:trHeight w:val="554"/>
        </w:trPr>
        <w:tc>
          <w:tcPr>
            <w:tcW w:w="675" w:type="dxa"/>
            <w:shd w:val="clear" w:color="auto" w:fill="auto"/>
          </w:tcPr>
          <w:p w:rsidR="00F2262F" w:rsidRPr="007E3DAD" w:rsidRDefault="00F2262F" w:rsidP="00E458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F2262F" w:rsidRPr="00922CF1" w:rsidRDefault="00922CF1" w:rsidP="00E4586F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</w:pPr>
            <w:r w:rsidRPr="00922CF1">
              <w:rPr>
                <w:rFonts w:ascii="Times New Roman" w:hAnsi="Times New Roman" w:cs="Times New Roman"/>
                <w:b/>
                <w:sz w:val="24"/>
                <w:szCs w:val="24"/>
              </w:rPr>
              <w:t>Борьба Руси с иноземными завоевателями.</w:t>
            </w:r>
          </w:p>
        </w:tc>
        <w:tc>
          <w:tcPr>
            <w:tcW w:w="1950" w:type="dxa"/>
            <w:shd w:val="clear" w:color="auto" w:fill="auto"/>
          </w:tcPr>
          <w:p w:rsidR="00F2262F" w:rsidRPr="007E3DAD" w:rsidRDefault="00922CF1" w:rsidP="00E458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F2262F" w:rsidRPr="007E3DAD" w:rsidTr="00E4586F">
        <w:trPr>
          <w:trHeight w:val="554"/>
        </w:trPr>
        <w:tc>
          <w:tcPr>
            <w:tcW w:w="675" w:type="dxa"/>
            <w:shd w:val="clear" w:color="auto" w:fill="auto"/>
          </w:tcPr>
          <w:p w:rsidR="00F2262F" w:rsidRPr="007E3DAD" w:rsidRDefault="00F2262F" w:rsidP="00E458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F2262F" w:rsidRPr="00922CF1" w:rsidRDefault="00922CF1" w:rsidP="00E4586F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</w:pPr>
            <w:r w:rsidRPr="00922CF1">
              <w:rPr>
                <w:rFonts w:ascii="Times New Roman" w:hAnsi="Times New Roman" w:cs="Times New Roman"/>
                <w:b/>
                <w:sz w:val="24"/>
                <w:szCs w:val="28"/>
              </w:rPr>
              <w:t>Начало объединения Русских земель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F2262F" w:rsidRPr="007E3DAD" w:rsidRDefault="00922CF1" w:rsidP="00E458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F2262F" w:rsidRPr="007E3DA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</w:tbl>
    <w:p w:rsidR="00F2262F" w:rsidRPr="00710C30" w:rsidRDefault="00F2262F" w:rsidP="00E1138D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Cs w:val="24"/>
        </w:rPr>
      </w:pPr>
    </w:p>
    <w:p w:rsidR="00922CF1" w:rsidRPr="00F75641" w:rsidRDefault="00922CF1" w:rsidP="00E1138D">
      <w:pPr>
        <w:pStyle w:val="FR2"/>
        <w:numPr>
          <w:ilvl w:val="0"/>
          <w:numId w:val="5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C8665A">
        <w:rPr>
          <w:rFonts w:ascii="Times New Roman" w:hAnsi="Times New Roman"/>
          <w:sz w:val="24"/>
          <w:szCs w:val="24"/>
        </w:rPr>
        <w:t>Введение в историю.</w:t>
      </w:r>
      <w:r w:rsidRPr="00922CF1">
        <w:rPr>
          <w:sz w:val="24"/>
          <w:szCs w:val="24"/>
        </w:rPr>
        <w:t xml:space="preserve"> </w:t>
      </w:r>
      <w:r w:rsidRPr="00922CF1">
        <w:rPr>
          <w:rFonts w:ascii="Times New Roman" w:hAnsi="Times New Roman"/>
          <w:b w:val="0"/>
          <w:sz w:val="24"/>
          <w:szCs w:val="24"/>
        </w:rPr>
        <w:t>Что такое история. Что изучает история.</w:t>
      </w:r>
      <w:r w:rsidR="00F75641" w:rsidRPr="00F75641">
        <w:rPr>
          <w:sz w:val="24"/>
          <w:szCs w:val="24"/>
        </w:rPr>
        <w:t xml:space="preserve"> </w:t>
      </w:r>
      <w:r w:rsidR="00F75641" w:rsidRPr="00F75641">
        <w:rPr>
          <w:rFonts w:ascii="Times New Roman" w:hAnsi="Times New Roman"/>
          <w:b w:val="0"/>
          <w:sz w:val="24"/>
          <w:szCs w:val="24"/>
        </w:rPr>
        <w:t>Исторические памятники: вещественные, устные и письменные памятники.</w:t>
      </w:r>
      <w:r w:rsidR="00F75641" w:rsidRPr="00F75641">
        <w:rPr>
          <w:sz w:val="24"/>
          <w:szCs w:val="24"/>
        </w:rPr>
        <w:t xml:space="preserve"> </w:t>
      </w:r>
      <w:r w:rsidR="00F75641" w:rsidRPr="00F75641">
        <w:rPr>
          <w:rFonts w:ascii="Times New Roman" w:hAnsi="Times New Roman"/>
          <w:b w:val="0"/>
          <w:sz w:val="24"/>
          <w:szCs w:val="24"/>
        </w:rPr>
        <w:t>Наша Родина – Россия. Государственные символы России.</w:t>
      </w:r>
      <w:r w:rsidR="00F75641" w:rsidRPr="00F75641">
        <w:rPr>
          <w:sz w:val="24"/>
          <w:szCs w:val="24"/>
        </w:rPr>
        <w:t xml:space="preserve"> </w:t>
      </w:r>
      <w:r w:rsidR="00F75641" w:rsidRPr="00F75641">
        <w:rPr>
          <w:rFonts w:ascii="Times New Roman" w:hAnsi="Times New Roman"/>
          <w:b w:val="0"/>
          <w:sz w:val="24"/>
          <w:szCs w:val="24"/>
        </w:rPr>
        <w:t>Моя родословная. Счет лет в истории. «Лента времени».</w:t>
      </w:r>
    </w:p>
    <w:p w:rsidR="00F75641" w:rsidRPr="00922CF1" w:rsidRDefault="00F75641" w:rsidP="00E1138D">
      <w:pPr>
        <w:pStyle w:val="FR2"/>
        <w:spacing w:before="0"/>
        <w:ind w:left="786"/>
        <w:jc w:val="both"/>
        <w:rPr>
          <w:rFonts w:ascii="Times New Roman" w:hAnsi="Times New Roman"/>
          <w:sz w:val="24"/>
          <w:szCs w:val="24"/>
        </w:rPr>
      </w:pPr>
    </w:p>
    <w:p w:rsidR="00922CF1" w:rsidRPr="00F75641" w:rsidRDefault="00922CF1" w:rsidP="00E1138D">
      <w:pPr>
        <w:pStyle w:val="FR2"/>
        <w:numPr>
          <w:ilvl w:val="0"/>
          <w:numId w:val="5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F75641">
        <w:rPr>
          <w:rFonts w:ascii="Times New Roman" w:hAnsi="Times New Roman"/>
          <w:sz w:val="24"/>
          <w:szCs w:val="24"/>
        </w:rPr>
        <w:t>История нашей страны древнейшего периода.</w:t>
      </w:r>
      <w:proofErr w:type="gramStart"/>
      <w:r w:rsidR="00F75641" w:rsidRPr="00F75641">
        <w:rPr>
          <w:sz w:val="24"/>
          <w:szCs w:val="24"/>
        </w:rPr>
        <w:t xml:space="preserve"> </w:t>
      </w:r>
      <w:r w:rsidR="00F75641" w:rsidRPr="00F75641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="00F75641" w:rsidRPr="00F75641">
        <w:rPr>
          <w:rFonts w:ascii="Times New Roman" w:hAnsi="Times New Roman"/>
          <w:b w:val="0"/>
          <w:sz w:val="24"/>
          <w:szCs w:val="24"/>
        </w:rPr>
        <w:t xml:space="preserve"> Восточные славяне – предки русских, украинцев и белорусов.</w:t>
      </w:r>
      <w:r w:rsidR="00F75641" w:rsidRPr="00F75641">
        <w:rPr>
          <w:sz w:val="24"/>
          <w:szCs w:val="24"/>
        </w:rPr>
        <w:t xml:space="preserve"> </w:t>
      </w:r>
      <w:r w:rsidR="00F75641" w:rsidRPr="00F75641">
        <w:rPr>
          <w:rFonts w:ascii="Times New Roman" w:hAnsi="Times New Roman"/>
          <w:b w:val="0"/>
          <w:sz w:val="24"/>
          <w:szCs w:val="24"/>
        </w:rPr>
        <w:t>Роды и племена восточных славян и их старейшины. Славянский поселок.</w:t>
      </w:r>
      <w:r w:rsidR="00F75641" w:rsidRPr="00F75641">
        <w:rPr>
          <w:sz w:val="24"/>
          <w:szCs w:val="24"/>
        </w:rPr>
        <w:t xml:space="preserve"> </w:t>
      </w:r>
      <w:r w:rsidR="00F75641" w:rsidRPr="00F75641">
        <w:rPr>
          <w:rFonts w:ascii="Times New Roman" w:hAnsi="Times New Roman"/>
          <w:b w:val="0"/>
          <w:sz w:val="24"/>
          <w:szCs w:val="24"/>
        </w:rPr>
        <w:t>Хозяйство, основные занятия и быт восточных славян. Ремесла восточных славян.</w:t>
      </w:r>
      <w:r w:rsidR="00F75641" w:rsidRPr="00F75641">
        <w:rPr>
          <w:sz w:val="24"/>
          <w:szCs w:val="24"/>
        </w:rPr>
        <w:t xml:space="preserve"> </w:t>
      </w:r>
      <w:r w:rsidR="00F75641" w:rsidRPr="00F75641">
        <w:rPr>
          <w:rFonts w:ascii="Times New Roman" w:hAnsi="Times New Roman"/>
          <w:b w:val="0"/>
          <w:sz w:val="24"/>
          <w:szCs w:val="24"/>
        </w:rPr>
        <w:t>Обычаи восточных славян. Верования восточных славян.</w:t>
      </w:r>
      <w:r w:rsidR="00F75641" w:rsidRPr="00F75641">
        <w:rPr>
          <w:sz w:val="24"/>
          <w:szCs w:val="24"/>
        </w:rPr>
        <w:t xml:space="preserve"> </w:t>
      </w:r>
      <w:r w:rsidR="00F75641" w:rsidRPr="00F75641">
        <w:rPr>
          <w:rFonts w:ascii="Times New Roman" w:hAnsi="Times New Roman"/>
          <w:b w:val="0"/>
          <w:sz w:val="24"/>
          <w:szCs w:val="24"/>
        </w:rPr>
        <w:t>Соседи восточных славян. Славянские воины и богатыри.</w:t>
      </w:r>
      <w:r w:rsidR="00F75641" w:rsidRPr="00F75641">
        <w:rPr>
          <w:sz w:val="24"/>
          <w:szCs w:val="24"/>
        </w:rPr>
        <w:t xml:space="preserve"> </w:t>
      </w:r>
      <w:r w:rsidR="00F75641" w:rsidRPr="00F75641">
        <w:rPr>
          <w:rFonts w:ascii="Times New Roman" w:hAnsi="Times New Roman"/>
          <w:b w:val="0"/>
          <w:sz w:val="24"/>
          <w:szCs w:val="24"/>
        </w:rPr>
        <w:t>Объединение восточных славян под властью Рюрика.</w:t>
      </w:r>
    </w:p>
    <w:p w:rsidR="00F75641" w:rsidRPr="00F75641" w:rsidRDefault="00F75641" w:rsidP="00E1138D">
      <w:pPr>
        <w:pStyle w:val="FR2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</w:p>
    <w:p w:rsidR="00F75641" w:rsidRPr="00F75641" w:rsidRDefault="00F75641" w:rsidP="00E1138D">
      <w:pPr>
        <w:pStyle w:val="FR2"/>
        <w:numPr>
          <w:ilvl w:val="0"/>
          <w:numId w:val="5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C8665A">
        <w:rPr>
          <w:rFonts w:ascii="Times New Roman" w:hAnsi="Times New Roman"/>
          <w:sz w:val="24"/>
          <w:szCs w:val="24"/>
        </w:rPr>
        <w:t>Киевская Русь.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641">
        <w:rPr>
          <w:rFonts w:ascii="Times New Roman" w:hAnsi="Times New Roman"/>
          <w:b w:val="0"/>
          <w:sz w:val="24"/>
          <w:szCs w:val="24"/>
        </w:rPr>
        <w:t>Образование государства восточных славян – Киевская Русь.</w:t>
      </w:r>
      <w:r w:rsidRPr="00F75641">
        <w:rPr>
          <w:sz w:val="24"/>
          <w:szCs w:val="24"/>
        </w:rPr>
        <w:t xml:space="preserve"> </w:t>
      </w:r>
      <w:r w:rsidRPr="00F75641">
        <w:rPr>
          <w:rFonts w:ascii="Times New Roman" w:hAnsi="Times New Roman"/>
          <w:b w:val="0"/>
          <w:sz w:val="24"/>
          <w:szCs w:val="24"/>
        </w:rPr>
        <w:t>Русские князья Игорь и Святослав. Княгиня Ольга.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75641">
        <w:rPr>
          <w:rFonts w:ascii="Times New Roman" w:hAnsi="Times New Roman"/>
          <w:b w:val="0"/>
          <w:sz w:val="24"/>
          <w:szCs w:val="24"/>
        </w:rPr>
        <w:t>Укрепление власти князя. Оборона Руси от врагов.</w:t>
      </w:r>
      <w:r w:rsidRPr="00F75641">
        <w:rPr>
          <w:sz w:val="24"/>
          <w:szCs w:val="24"/>
        </w:rPr>
        <w:t xml:space="preserve"> </w:t>
      </w:r>
      <w:r w:rsidRPr="00F75641">
        <w:rPr>
          <w:rFonts w:ascii="Times New Roman" w:hAnsi="Times New Roman"/>
          <w:b w:val="0"/>
          <w:sz w:val="24"/>
          <w:szCs w:val="24"/>
        </w:rPr>
        <w:t>Крещение Руси при князе Владимире.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75641">
        <w:rPr>
          <w:rFonts w:ascii="Times New Roman" w:hAnsi="Times New Roman"/>
          <w:b w:val="0"/>
          <w:sz w:val="24"/>
          <w:szCs w:val="24"/>
        </w:rPr>
        <w:t>Былины – источник знаний о Киевской Руси. Культура и искусство Киевской Руси.</w:t>
      </w:r>
      <w:r w:rsidRPr="00F75641">
        <w:rPr>
          <w:sz w:val="24"/>
          <w:szCs w:val="24"/>
        </w:rPr>
        <w:t xml:space="preserve"> </w:t>
      </w:r>
      <w:r w:rsidRPr="00F75641">
        <w:rPr>
          <w:rFonts w:ascii="Times New Roman" w:hAnsi="Times New Roman"/>
          <w:b w:val="0"/>
          <w:sz w:val="24"/>
          <w:szCs w:val="24"/>
        </w:rPr>
        <w:t>Княжеское и боярское подворье. Жизнь и быт людей в Киевской Руси.</w:t>
      </w:r>
      <w:r w:rsidRPr="00F75641">
        <w:rPr>
          <w:sz w:val="24"/>
          <w:szCs w:val="24"/>
        </w:rPr>
        <w:t xml:space="preserve"> </w:t>
      </w:r>
      <w:r w:rsidRPr="00F75641">
        <w:rPr>
          <w:rFonts w:ascii="Times New Roman" w:hAnsi="Times New Roman"/>
          <w:b w:val="0"/>
          <w:sz w:val="24"/>
          <w:szCs w:val="24"/>
        </w:rPr>
        <w:t xml:space="preserve">Правление Ярослава Мудрого. </w:t>
      </w:r>
      <w:r>
        <w:rPr>
          <w:rFonts w:ascii="Times New Roman" w:hAnsi="Times New Roman"/>
          <w:b w:val="0"/>
          <w:sz w:val="24"/>
          <w:szCs w:val="24"/>
        </w:rPr>
        <w:t>Образование и грамотность на Руси. Летописи и летописцы.</w:t>
      </w:r>
      <w:r w:rsidRPr="00F75641">
        <w:rPr>
          <w:sz w:val="24"/>
          <w:szCs w:val="24"/>
        </w:rPr>
        <w:t xml:space="preserve"> </w:t>
      </w:r>
      <w:r w:rsidRPr="00F75641">
        <w:rPr>
          <w:rFonts w:ascii="Times New Roman" w:hAnsi="Times New Roman"/>
          <w:b w:val="0"/>
          <w:sz w:val="24"/>
          <w:szCs w:val="24"/>
        </w:rPr>
        <w:t>Киевский князь Владимир Мономах. Рост и укрепление древнерусских городов.</w:t>
      </w:r>
    </w:p>
    <w:p w:rsidR="00F75641" w:rsidRDefault="00F75641" w:rsidP="00E1138D">
      <w:pPr>
        <w:pStyle w:val="FR2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</w:p>
    <w:p w:rsidR="00F75641" w:rsidRPr="00F75641" w:rsidRDefault="00F75641" w:rsidP="00E1138D">
      <w:pPr>
        <w:pStyle w:val="FR2"/>
        <w:numPr>
          <w:ilvl w:val="0"/>
          <w:numId w:val="5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F75641">
        <w:rPr>
          <w:rFonts w:ascii="Times New Roman" w:hAnsi="Times New Roman"/>
          <w:sz w:val="24"/>
        </w:rPr>
        <w:t>Распад Киевской Руси.</w:t>
      </w:r>
      <w:r w:rsidRPr="00F75641">
        <w:rPr>
          <w:sz w:val="24"/>
        </w:rPr>
        <w:t xml:space="preserve"> </w:t>
      </w:r>
      <w:r w:rsidRPr="00F75641">
        <w:rPr>
          <w:rFonts w:ascii="Times New Roman" w:hAnsi="Times New Roman"/>
          <w:b w:val="0"/>
          <w:sz w:val="24"/>
        </w:rPr>
        <w:t>Причины распада Киевской Руси.</w:t>
      </w:r>
      <w:r w:rsidRPr="00F75641">
        <w:rPr>
          <w:sz w:val="24"/>
        </w:rPr>
        <w:t xml:space="preserve"> </w:t>
      </w:r>
      <w:r w:rsidRPr="00F75641">
        <w:rPr>
          <w:rFonts w:ascii="Times New Roman" w:hAnsi="Times New Roman"/>
          <w:b w:val="0"/>
          <w:sz w:val="24"/>
        </w:rPr>
        <w:t xml:space="preserve">Образование самостоятельных княжеств. Киевское княжество в </w:t>
      </w:r>
      <w:r w:rsidRPr="00F75641">
        <w:rPr>
          <w:rFonts w:ascii="Times New Roman" w:hAnsi="Times New Roman"/>
          <w:b w:val="0"/>
          <w:sz w:val="24"/>
          <w:lang w:val="en-US"/>
        </w:rPr>
        <w:t>XII</w:t>
      </w:r>
      <w:r w:rsidRPr="00F75641">
        <w:rPr>
          <w:rFonts w:ascii="Times New Roman" w:hAnsi="Times New Roman"/>
          <w:b w:val="0"/>
          <w:sz w:val="24"/>
        </w:rPr>
        <w:t xml:space="preserve"> веке.</w:t>
      </w:r>
      <w:r w:rsidRPr="00F75641">
        <w:rPr>
          <w:sz w:val="24"/>
        </w:rPr>
        <w:t xml:space="preserve"> </w:t>
      </w:r>
      <w:r w:rsidRPr="00F75641">
        <w:rPr>
          <w:rFonts w:ascii="Times New Roman" w:hAnsi="Times New Roman"/>
          <w:b w:val="0"/>
          <w:sz w:val="24"/>
        </w:rPr>
        <w:t>Владимиро-Суздальское княжество.</w:t>
      </w:r>
      <w:r w:rsidRPr="00F75641">
        <w:rPr>
          <w:sz w:val="24"/>
        </w:rPr>
        <w:t xml:space="preserve"> </w:t>
      </w:r>
      <w:r w:rsidRPr="00F75641">
        <w:rPr>
          <w:rFonts w:ascii="Times New Roman" w:hAnsi="Times New Roman"/>
          <w:b w:val="0"/>
          <w:sz w:val="24"/>
        </w:rPr>
        <w:t>Господин Великий Новгород. Торговля и ремесла Новгородской земли. Новгородское вече.</w:t>
      </w:r>
      <w:r w:rsidRPr="00F75641">
        <w:rPr>
          <w:sz w:val="24"/>
        </w:rPr>
        <w:t xml:space="preserve"> </w:t>
      </w:r>
      <w:r w:rsidRPr="00F75641">
        <w:rPr>
          <w:rFonts w:ascii="Times New Roman" w:hAnsi="Times New Roman"/>
          <w:b w:val="0"/>
          <w:sz w:val="24"/>
        </w:rPr>
        <w:t xml:space="preserve">Русская культура в </w:t>
      </w:r>
      <w:r w:rsidRPr="00F75641">
        <w:rPr>
          <w:rFonts w:ascii="Times New Roman" w:hAnsi="Times New Roman"/>
          <w:b w:val="0"/>
          <w:sz w:val="24"/>
          <w:lang w:val="en-US"/>
        </w:rPr>
        <w:t>XII</w:t>
      </w:r>
      <w:r w:rsidRPr="00F75641">
        <w:rPr>
          <w:rFonts w:ascii="Times New Roman" w:hAnsi="Times New Roman"/>
          <w:b w:val="0"/>
          <w:sz w:val="24"/>
        </w:rPr>
        <w:t xml:space="preserve"> – </w:t>
      </w:r>
      <w:r w:rsidRPr="00F75641">
        <w:rPr>
          <w:rFonts w:ascii="Times New Roman" w:hAnsi="Times New Roman"/>
          <w:b w:val="0"/>
          <w:sz w:val="24"/>
          <w:lang w:val="en-US"/>
        </w:rPr>
        <w:t>XIII</w:t>
      </w:r>
      <w:r w:rsidRPr="00F75641">
        <w:rPr>
          <w:rFonts w:ascii="Times New Roman" w:hAnsi="Times New Roman"/>
          <w:b w:val="0"/>
          <w:sz w:val="24"/>
        </w:rPr>
        <w:t xml:space="preserve"> веках</w:t>
      </w:r>
      <w:r>
        <w:rPr>
          <w:rFonts w:ascii="Times New Roman" w:hAnsi="Times New Roman"/>
          <w:b w:val="0"/>
          <w:sz w:val="24"/>
        </w:rPr>
        <w:t>.</w:t>
      </w:r>
    </w:p>
    <w:p w:rsidR="00F75641" w:rsidRDefault="00F75641" w:rsidP="00E1138D">
      <w:pPr>
        <w:pStyle w:val="FR2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F75641" w:rsidRPr="00E1138D" w:rsidRDefault="00922CF1" w:rsidP="00E1138D">
      <w:pPr>
        <w:pStyle w:val="FR2"/>
        <w:numPr>
          <w:ilvl w:val="0"/>
          <w:numId w:val="5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922CF1">
        <w:rPr>
          <w:rFonts w:ascii="Times New Roman" w:hAnsi="Times New Roman"/>
          <w:sz w:val="24"/>
          <w:szCs w:val="24"/>
        </w:rPr>
        <w:t xml:space="preserve">Борьба Руси с иноземными </w:t>
      </w:r>
      <w:proofErr w:type="spellStart"/>
      <w:r w:rsidRPr="00922CF1">
        <w:rPr>
          <w:rFonts w:ascii="Times New Roman" w:hAnsi="Times New Roman"/>
          <w:sz w:val="24"/>
          <w:szCs w:val="24"/>
        </w:rPr>
        <w:t>завоевателями</w:t>
      </w:r>
      <w:proofErr w:type="gramStart"/>
      <w:r w:rsidRPr="00922CF1">
        <w:rPr>
          <w:rFonts w:ascii="Times New Roman" w:hAnsi="Times New Roman"/>
          <w:sz w:val="24"/>
          <w:szCs w:val="24"/>
        </w:rPr>
        <w:t>.</w:t>
      </w:r>
      <w:r w:rsidRPr="00922CF1">
        <w:rPr>
          <w:rFonts w:ascii="Times New Roman" w:hAnsi="Times New Roman"/>
          <w:b w:val="0"/>
          <w:sz w:val="24"/>
          <w:szCs w:val="24"/>
        </w:rPr>
        <w:t>М</w:t>
      </w:r>
      <w:proofErr w:type="gramEnd"/>
      <w:r w:rsidRPr="00922CF1">
        <w:rPr>
          <w:rFonts w:ascii="Times New Roman" w:hAnsi="Times New Roman"/>
          <w:b w:val="0"/>
          <w:sz w:val="24"/>
          <w:szCs w:val="24"/>
        </w:rPr>
        <w:t>онголо</w:t>
      </w:r>
      <w:proofErr w:type="spellEnd"/>
      <w:r w:rsidRPr="00922CF1">
        <w:rPr>
          <w:rFonts w:ascii="Times New Roman" w:hAnsi="Times New Roman"/>
          <w:b w:val="0"/>
          <w:sz w:val="24"/>
          <w:szCs w:val="24"/>
        </w:rPr>
        <w:t>-татары. Нашествие монголо-татар на Русь. Русь под монголо-татарским игом. Рыцари-крестоносцы. Александр невский и новгородская дружина.</w:t>
      </w:r>
      <w:r w:rsidRPr="00922CF1">
        <w:rPr>
          <w:b w:val="0"/>
          <w:sz w:val="24"/>
          <w:szCs w:val="24"/>
        </w:rPr>
        <w:t xml:space="preserve"> </w:t>
      </w:r>
      <w:r w:rsidRPr="00922CF1">
        <w:rPr>
          <w:rFonts w:ascii="Times New Roman" w:hAnsi="Times New Roman"/>
          <w:b w:val="0"/>
          <w:sz w:val="24"/>
          <w:szCs w:val="24"/>
        </w:rPr>
        <w:t>Невская битва. Ледовое побоище. Обобщающий урок по теме: Борьба Руси с иноземными завоевателями</w:t>
      </w:r>
      <w:r w:rsidR="00F75641">
        <w:rPr>
          <w:rFonts w:ascii="Times New Roman" w:hAnsi="Times New Roman"/>
          <w:b w:val="0"/>
          <w:sz w:val="24"/>
          <w:szCs w:val="24"/>
        </w:rPr>
        <w:t>.</w:t>
      </w:r>
    </w:p>
    <w:p w:rsidR="00E1138D" w:rsidRPr="00E1138D" w:rsidRDefault="00E1138D" w:rsidP="00E1138D">
      <w:pPr>
        <w:pStyle w:val="FR2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</w:p>
    <w:p w:rsidR="00E1138D" w:rsidRPr="00E1138D" w:rsidRDefault="00F75641" w:rsidP="00E1138D">
      <w:pPr>
        <w:pStyle w:val="FR2"/>
        <w:numPr>
          <w:ilvl w:val="0"/>
          <w:numId w:val="5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922CF1">
        <w:rPr>
          <w:rFonts w:ascii="Times New Roman" w:hAnsi="Times New Roman"/>
          <w:sz w:val="24"/>
          <w:szCs w:val="28"/>
        </w:rPr>
        <w:t>Начало объединения Русских земель</w:t>
      </w:r>
      <w:r>
        <w:rPr>
          <w:rFonts w:ascii="Times New Roman" w:hAnsi="Times New Roman"/>
          <w:b w:val="0"/>
          <w:sz w:val="24"/>
          <w:szCs w:val="28"/>
        </w:rPr>
        <w:t>.</w:t>
      </w:r>
      <w:r w:rsidR="00E1138D" w:rsidRPr="00E1138D">
        <w:rPr>
          <w:sz w:val="24"/>
          <w:szCs w:val="28"/>
        </w:rPr>
        <w:t xml:space="preserve"> </w:t>
      </w:r>
      <w:r w:rsidR="00E1138D" w:rsidRPr="00E1138D">
        <w:rPr>
          <w:rFonts w:ascii="Times New Roman" w:hAnsi="Times New Roman"/>
          <w:b w:val="0"/>
          <w:sz w:val="24"/>
          <w:szCs w:val="28"/>
        </w:rPr>
        <w:t>Возвышение Москвы. Московский князь Иван Калита, его успехи</w:t>
      </w:r>
      <w:r w:rsidR="00E1138D">
        <w:rPr>
          <w:rFonts w:ascii="Times New Roman" w:hAnsi="Times New Roman"/>
          <w:b w:val="0"/>
          <w:sz w:val="24"/>
          <w:szCs w:val="28"/>
        </w:rPr>
        <w:t>.</w:t>
      </w:r>
      <w:r w:rsidR="00E1138D" w:rsidRPr="00E1138D">
        <w:rPr>
          <w:sz w:val="24"/>
          <w:szCs w:val="24"/>
        </w:rPr>
        <w:t xml:space="preserve"> </w:t>
      </w:r>
      <w:r w:rsidR="00E1138D" w:rsidRPr="00E1138D">
        <w:rPr>
          <w:rFonts w:ascii="Times New Roman" w:hAnsi="Times New Roman"/>
          <w:b w:val="0"/>
          <w:sz w:val="24"/>
          <w:szCs w:val="24"/>
        </w:rPr>
        <w:t>Московско-Владимирская Русь при Дмитрии Донском. Сергий Радонежский.</w:t>
      </w:r>
      <w:r w:rsidR="00E1138D" w:rsidRPr="00E1138D">
        <w:rPr>
          <w:sz w:val="24"/>
          <w:szCs w:val="24"/>
        </w:rPr>
        <w:t xml:space="preserve"> </w:t>
      </w:r>
      <w:r w:rsidR="00E1138D" w:rsidRPr="00E1138D">
        <w:rPr>
          <w:rFonts w:ascii="Times New Roman" w:hAnsi="Times New Roman"/>
          <w:b w:val="0"/>
          <w:sz w:val="24"/>
          <w:szCs w:val="24"/>
        </w:rPr>
        <w:t>Битва на Куликовом поле. Значение куликовской битвы для русского народа.</w:t>
      </w:r>
      <w:r w:rsidR="00E1138D">
        <w:rPr>
          <w:rFonts w:ascii="Times New Roman" w:hAnsi="Times New Roman"/>
          <w:sz w:val="24"/>
          <w:szCs w:val="24"/>
        </w:rPr>
        <w:t xml:space="preserve"> </w:t>
      </w:r>
      <w:r w:rsidR="00E1138D" w:rsidRPr="00E1138D">
        <w:rPr>
          <w:rFonts w:ascii="Times New Roman" w:hAnsi="Times New Roman"/>
          <w:b w:val="0"/>
          <w:sz w:val="24"/>
          <w:szCs w:val="24"/>
        </w:rPr>
        <w:t xml:space="preserve">Иван </w:t>
      </w:r>
      <w:r w:rsidR="00E1138D" w:rsidRPr="00E1138D">
        <w:rPr>
          <w:rFonts w:ascii="Times New Roman" w:hAnsi="Times New Roman"/>
          <w:b w:val="0"/>
          <w:sz w:val="24"/>
          <w:szCs w:val="24"/>
          <w:lang w:val="en-US"/>
        </w:rPr>
        <w:t>III</w:t>
      </w:r>
      <w:r w:rsidR="00E1138D" w:rsidRPr="00E1138D">
        <w:rPr>
          <w:rFonts w:ascii="Times New Roman" w:hAnsi="Times New Roman"/>
          <w:b w:val="0"/>
          <w:sz w:val="24"/>
          <w:szCs w:val="24"/>
        </w:rPr>
        <w:t>. Освобождение от иноземного ига. Укрепление Московского государства.</w:t>
      </w:r>
    </w:p>
    <w:p w:rsidR="00F2262F" w:rsidRPr="007E3DAD" w:rsidRDefault="00F2262F" w:rsidP="00F2262F">
      <w:pPr>
        <w:shd w:val="clear" w:color="auto" w:fill="FFFFFF"/>
        <w:spacing w:after="0" w:line="240" w:lineRule="auto"/>
        <w:jc w:val="both"/>
        <w:rPr>
          <w:color w:val="000000"/>
          <w:spacing w:val="10"/>
          <w:sz w:val="24"/>
          <w:szCs w:val="24"/>
        </w:rPr>
      </w:pPr>
      <w:r w:rsidRPr="007E3DAD">
        <w:rPr>
          <w:rFonts w:ascii="Times New Roman" w:hAnsi="Times New Roman"/>
          <w:b/>
          <w:bCs/>
          <w:sz w:val="24"/>
          <w:szCs w:val="24"/>
        </w:rPr>
        <w:t>Предполагаемые результаты обучения:</w:t>
      </w:r>
    </w:p>
    <w:p w:rsidR="00A541AD" w:rsidRPr="00A541AD" w:rsidRDefault="00A541AD" w:rsidP="00A541AD">
      <w:pPr>
        <w:pStyle w:val="a8"/>
        <w:shd w:val="clear" w:color="auto" w:fill="FFFFFF"/>
        <w:spacing w:before="0" w:beforeAutospacing="0" w:after="120" w:afterAutospacing="0" w:line="240" w:lineRule="atLeast"/>
        <w:ind w:left="567"/>
      </w:pPr>
      <w:r w:rsidRPr="00A541AD">
        <w:rPr>
          <w:u w:val="single"/>
        </w:rPr>
        <w:lastRenderedPageBreak/>
        <w:t>Учащиеся должны уметь:</w:t>
      </w:r>
    </w:p>
    <w:p w:rsidR="00A541AD" w:rsidRPr="00A541AD" w:rsidRDefault="00A541AD" w:rsidP="00A541AD">
      <w:pPr>
        <w:pStyle w:val="a8"/>
        <w:shd w:val="clear" w:color="auto" w:fill="FFFFFF"/>
        <w:spacing w:before="0" w:beforeAutospacing="0" w:after="120" w:afterAutospacing="0" w:line="240" w:lineRule="atLeast"/>
        <w:ind w:left="567"/>
      </w:pPr>
      <w:r w:rsidRPr="00A541AD">
        <w:t>– пользоваться учебником,</w:t>
      </w:r>
      <w:r w:rsidR="00742364">
        <w:t xml:space="preserve"> с помощью учителя </w:t>
      </w:r>
      <w:r w:rsidRPr="00A541AD">
        <w:t xml:space="preserve"> ориентироваться в тексте, иллюстрациях учебника;</w:t>
      </w:r>
      <w:r w:rsidRPr="00A541AD">
        <w:br/>
        <w:t>–</w:t>
      </w:r>
      <w:r w:rsidR="00742364">
        <w:t xml:space="preserve"> кратко </w:t>
      </w:r>
      <w:r w:rsidRPr="00A541AD">
        <w:t>пересказывать исторический материал с опорой</w:t>
      </w:r>
      <w:r w:rsidR="00742364">
        <w:t xml:space="preserve"> на наглядность;</w:t>
      </w:r>
      <w:r w:rsidR="00742364" w:rsidRPr="00A541AD">
        <w:t xml:space="preserve"> </w:t>
      </w:r>
      <w:r w:rsidRPr="00A541AD">
        <w:br/>
        <w:t xml:space="preserve">– </w:t>
      </w:r>
      <w:r w:rsidR="00742364">
        <w:t xml:space="preserve">с помощью учителя </w:t>
      </w:r>
      <w:r w:rsidRPr="00A541AD">
        <w:t>соотносить содержание иллюстративног</w:t>
      </w:r>
      <w:r w:rsidR="00742364">
        <w:t>о материала с текстом учебника;</w:t>
      </w:r>
      <w:r w:rsidRPr="00A541AD">
        <w:br/>
        <w:t>–</w:t>
      </w:r>
      <w:r w:rsidR="00742364">
        <w:t xml:space="preserve"> </w:t>
      </w:r>
      <w:r w:rsidRPr="00A541AD">
        <w:t>употреблять</w:t>
      </w:r>
      <w:r w:rsidR="00742364">
        <w:t xml:space="preserve"> в речи исторические термины, понятия.</w:t>
      </w:r>
    </w:p>
    <w:p w:rsidR="00F2262F" w:rsidRPr="007E3DAD" w:rsidRDefault="00F2262F" w:rsidP="00F226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8665A" w:rsidRPr="007E3DAD" w:rsidRDefault="00F2262F" w:rsidP="0074236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DAD">
        <w:rPr>
          <w:rFonts w:ascii="Times New Roman" w:hAnsi="Times New Roman"/>
          <w:b/>
          <w:sz w:val="24"/>
          <w:szCs w:val="24"/>
        </w:rPr>
        <w:t>Критерием норм и оценок может быть</w:t>
      </w:r>
      <w:r w:rsidRPr="007E3DAD">
        <w:rPr>
          <w:rFonts w:ascii="Times New Roman" w:hAnsi="Times New Roman"/>
          <w:sz w:val="24"/>
          <w:szCs w:val="24"/>
        </w:rPr>
        <w:t xml:space="preserve">: обучение ведется </w:t>
      </w:r>
      <w:proofErr w:type="gramStart"/>
      <w:r w:rsidRPr="007E3DAD">
        <w:rPr>
          <w:rFonts w:ascii="Times New Roman" w:hAnsi="Times New Roman"/>
          <w:sz w:val="24"/>
          <w:szCs w:val="24"/>
        </w:rPr>
        <w:t>по</w:t>
      </w:r>
      <w:proofErr w:type="gramEnd"/>
      <w:r w:rsidRPr="007E3D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3DAD">
        <w:rPr>
          <w:rFonts w:ascii="Times New Roman" w:hAnsi="Times New Roman"/>
          <w:sz w:val="24"/>
          <w:szCs w:val="24"/>
        </w:rPr>
        <w:t>без</w:t>
      </w:r>
      <w:proofErr w:type="gramEnd"/>
      <w:r w:rsidRPr="007E3DAD">
        <w:rPr>
          <w:rFonts w:ascii="Times New Roman" w:hAnsi="Times New Roman"/>
          <w:sz w:val="24"/>
          <w:szCs w:val="24"/>
        </w:rPr>
        <w:t xml:space="preserve"> оценочной системе, поэтому критерием норм и оценок является повседневное наблюдение за учебной работой учащихся. Это метод позволяет учителю составить представление о том, как ведут себя учащиеся на уроках, как они воспринимают и осмысливают изучаемый материал, каков у них уровень психофизического и умственного развития, в какой мере у них вырабатываются практические умения и навыки, каковы их учебные склонности, интересы и способности. Если по всем вопросам у учителя накапливается достаточное количество наблюдений, это позволяет ему более объективно подходить к проверке и оценке знаний учащихся. </w:t>
      </w:r>
    </w:p>
    <w:p w:rsidR="00F2262F" w:rsidRPr="007E3DAD" w:rsidRDefault="00F2262F" w:rsidP="00F2262F">
      <w:pPr>
        <w:spacing w:line="240" w:lineRule="auto"/>
        <w:ind w:left="1276" w:hanging="425"/>
        <w:jc w:val="center"/>
        <w:rPr>
          <w:rFonts w:ascii="Times New Roman" w:hAnsi="Times New Roman"/>
          <w:b/>
          <w:sz w:val="24"/>
          <w:szCs w:val="24"/>
        </w:rPr>
      </w:pPr>
      <w:r w:rsidRPr="007E3DAD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A541AD" w:rsidRPr="00A541AD" w:rsidRDefault="00A541AD" w:rsidP="00742364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541AD">
        <w:rPr>
          <w:rFonts w:ascii="Times New Roman" w:hAnsi="Times New Roman" w:cs="Times New Roman"/>
          <w:sz w:val="24"/>
          <w:szCs w:val="24"/>
        </w:rPr>
        <w:t>Атлас, история России с древнейших времён до начала XXI века. М: АСТ-Пресс школа 2008 г.</w:t>
      </w:r>
    </w:p>
    <w:p w:rsidR="00A541AD" w:rsidRPr="00A541AD" w:rsidRDefault="00A541AD" w:rsidP="00742364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541AD">
        <w:rPr>
          <w:rFonts w:ascii="Times New Roman" w:hAnsi="Times New Roman" w:cs="Times New Roman"/>
          <w:sz w:val="24"/>
          <w:szCs w:val="24"/>
        </w:rPr>
        <w:t xml:space="preserve">Методика преподавания истории в специальной (коррекционной) школе VIII вида, Л.В. Петрова. Гуманитарный издательский центр </w:t>
      </w:r>
      <w:proofErr w:type="spellStart"/>
      <w:r w:rsidRPr="00A541A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A541AD">
        <w:rPr>
          <w:rFonts w:ascii="Times New Roman" w:hAnsi="Times New Roman" w:cs="Times New Roman"/>
          <w:sz w:val="24"/>
          <w:szCs w:val="24"/>
        </w:rPr>
        <w:t xml:space="preserve"> М: 2003 г.</w:t>
      </w:r>
    </w:p>
    <w:p w:rsidR="00A541AD" w:rsidRPr="00A541AD" w:rsidRDefault="00A541AD" w:rsidP="00742364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541AD">
        <w:rPr>
          <w:rFonts w:ascii="Times New Roman" w:hAnsi="Times New Roman" w:cs="Times New Roman"/>
          <w:sz w:val="24"/>
          <w:szCs w:val="24"/>
        </w:rPr>
        <w:t xml:space="preserve">Методика преподавания истории в </w:t>
      </w:r>
      <w:proofErr w:type="spellStart"/>
      <w:r w:rsidRPr="00A541AD">
        <w:rPr>
          <w:rFonts w:ascii="Times New Roman" w:hAnsi="Times New Roman" w:cs="Times New Roman"/>
          <w:sz w:val="24"/>
          <w:szCs w:val="24"/>
        </w:rPr>
        <w:t>школе</w:t>
      </w:r>
      <w:proofErr w:type="gramStart"/>
      <w:r w:rsidRPr="00A541AD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541AD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A54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41AD">
        <w:rPr>
          <w:rFonts w:ascii="Times New Roman" w:hAnsi="Times New Roman" w:cs="Times New Roman"/>
          <w:sz w:val="24"/>
          <w:szCs w:val="24"/>
        </w:rPr>
        <w:t>Шоган</w:t>
      </w:r>
      <w:proofErr w:type="spellEnd"/>
      <w:r w:rsidRPr="00A541AD">
        <w:rPr>
          <w:rFonts w:ascii="Times New Roman" w:hAnsi="Times New Roman" w:cs="Times New Roman"/>
          <w:sz w:val="24"/>
          <w:szCs w:val="24"/>
        </w:rPr>
        <w:t>. Ростов-на-Дону «Феникс» 2007.</w:t>
      </w:r>
    </w:p>
    <w:p w:rsidR="00742364" w:rsidRDefault="00A541AD" w:rsidP="00742364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541AD">
        <w:rPr>
          <w:rFonts w:ascii="Times New Roman" w:hAnsi="Times New Roman" w:cs="Times New Roman"/>
          <w:sz w:val="24"/>
          <w:szCs w:val="24"/>
        </w:rPr>
        <w:t xml:space="preserve">Россия великая судьба. Сергей </w:t>
      </w:r>
      <w:proofErr w:type="spellStart"/>
      <w:r w:rsidRPr="00A541AD">
        <w:rPr>
          <w:rFonts w:ascii="Times New Roman" w:hAnsi="Times New Roman" w:cs="Times New Roman"/>
          <w:sz w:val="24"/>
          <w:szCs w:val="24"/>
        </w:rPr>
        <w:t>Перевезенцев</w:t>
      </w:r>
      <w:proofErr w:type="spellEnd"/>
      <w:r w:rsidRPr="00A541AD">
        <w:rPr>
          <w:rFonts w:ascii="Times New Roman" w:hAnsi="Times New Roman" w:cs="Times New Roman"/>
          <w:sz w:val="24"/>
          <w:szCs w:val="24"/>
        </w:rPr>
        <w:t>. Издательство «Белый город». М: 2007 г.</w:t>
      </w:r>
    </w:p>
    <w:p w:rsidR="00A541AD" w:rsidRPr="00742364" w:rsidRDefault="00742364" w:rsidP="00742364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742364">
        <w:rPr>
          <w:rFonts w:ascii="Times New Roman" w:hAnsi="Times New Roman" w:cs="Times New Roman"/>
          <w:sz w:val="24"/>
          <w:szCs w:val="24"/>
        </w:rPr>
        <w:t xml:space="preserve">Б. П. Пузанов, О. И. Бородина, Л. С. </w:t>
      </w:r>
      <w:proofErr w:type="spellStart"/>
      <w:r w:rsidRPr="00742364">
        <w:rPr>
          <w:rFonts w:ascii="Times New Roman" w:hAnsi="Times New Roman" w:cs="Times New Roman"/>
          <w:sz w:val="24"/>
          <w:szCs w:val="24"/>
        </w:rPr>
        <w:t>Сековец</w:t>
      </w:r>
      <w:proofErr w:type="spellEnd"/>
      <w:r w:rsidRPr="00742364">
        <w:rPr>
          <w:rFonts w:ascii="Times New Roman" w:hAnsi="Times New Roman" w:cs="Times New Roman"/>
          <w:sz w:val="24"/>
          <w:szCs w:val="24"/>
        </w:rPr>
        <w:t>, Н. М. Редькина «История  России» для  7 класса специальной (коррекционной)  общеобразовательной школы  VIII вида.  Гуманитарный издательский центр ВЛАДОС. М.:  2005 г</w:t>
      </w:r>
    </w:p>
    <w:p w:rsidR="00F2262F" w:rsidRPr="007E3DAD" w:rsidRDefault="00F2262F" w:rsidP="00F2262F">
      <w:pPr>
        <w:pStyle w:val="FR2"/>
        <w:spacing w:before="0"/>
        <w:ind w:left="0"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:rsidR="003C04E0" w:rsidRDefault="007A6373"/>
    <w:sectPr w:rsidR="003C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">
    <w:nsid w:val="003642C9"/>
    <w:multiLevelType w:val="multilevel"/>
    <w:tmpl w:val="A774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57B24"/>
    <w:multiLevelType w:val="hybridMultilevel"/>
    <w:tmpl w:val="24FAF984"/>
    <w:lvl w:ilvl="0" w:tplc="D8302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D1781"/>
    <w:multiLevelType w:val="hybridMultilevel"/>
    <w:tmpl w:val="174C0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E74B85"/>
    <w:multiLevelType w:val="multilevel"/>
    <w:tmpl w:val="C6CA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6662B"/>
    <w:multiLevelType w:val="multilevel"/>
    <w:tmpl w:val="0B16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9966BB"/>
    <w:multiLevelType w:val="hybridMultilevel"/>
    <w:tmpl w:val="B22E1804"/>
    <w:lvl w:ilvl="0" w:tplc="6A0E1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FB"/>
    <w:rsid w:val="00006A47"/>
    <w:rsid w:val="00152D13"/>
    <w:rsid w:val="00202078"/>
    <w:rsid w:val="0037572B"/>
    <w:rsid w:val="004875FB"/>
    <w:rsid w:val="005022B6"/>
    <w:rsid w:val="00611573"/>
    <w:rsid w:val="00620696"/>
    <w:rsid w:val="00742364"/>
    <w:rsid w:val="007A6373"/>
    <w:rsid w:val="009017FE"/>
    <w:rsid w:val="00922CF1"/>
    <w:rsid w:val="00A541AD"/>
    <w:rsid w:val="00BA5004"/>
    <w:rsid w:val="00C453C4"/>
    <w:rsid w:val="00C8665A"/>
    <w:rsid w:val="00E05B80"/>
    <w:rsid w:val="00E1138D"/>
    <w:rsid w:val="00F2262F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2262F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3">
    <w:name w:val="Body Text"/>
    <w:basedOn w:val="a"/>
    <w:link w:val="a4"/>
    <w:rsid w:val="00F226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226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2262F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F2262F"/>
    <w:rPr>
      <w:rFonts w:cs="Calibri"/>
    </w:rPr>
  </w:style>
  <w:style w:type="paragraph" w:styleId="a7">
    <w:name w:val="No Spacing"/>
    <w:link w:val="a6"/>
    <w:uiPriority w:val="1"/>
    <w:qFormat/>
    <w:rsid w:val="00F2262F"/>
    <w:pPr>
      <w:spacing w:after="0" w:line="240" w:lineRule="auto"/>
    </w:pPr>
    <w:rPr>
      <w:rFonts w:cs="Calibri"/>
    </w:rPr>
  </w:style>
  <w:style w:type="paragraph" w:styleId="a8">
    <w:name w:val="Normal (Web)"/>
    <w:basedOn w:val="a"/>
    <w:uiPriority w:val="99"/>
    <w:unhideWhenUsed/>
    <w:rsid w:val="00E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1AD"/>
  </w:style>
  <w:style w:type="character" w:styleId="a9">
    <w:name w:val="Strong"/>
    <w:basedOn w:val="a0"/>
    <w:uiPriority w:val="22"/>
    <w:qFormat/>
    <w:rsid w:val="00A541AD"/>
    <w:rPr>
      <w:b/>
      <w:bCs/>
    </w:rPr>
  </w:style>
  <w:style w:type="table" w:styleId="aa">
    <w:name w:val="Table Grid"/>
    <w:basedOn w:val="a1"/>
    <w:uiPriority w:val="59"/>
    <w:rsid w:val="0092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2262F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3">
    <w:name w:val="Body Text"/>
    <w:basedOn w:val="a"/>
    <w:link w:val="a4"/>
    <w:rsid w:val="00F226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226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2262F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F2262F"/>
    <w:rPr>
      <w:rFonts w:cs="Calibri"/>
    </w:rPr>
  </w:style>
  <w:style w:type="paragraph" w:styleId="a7">
    <w:name w:val="No Spacing"/>
    <w:link w:val="a6"/>
    <w:uiPriority w:val="1"/>
    <w:qFormat/>
    <w:rsid w:val="00F2262F"/>
    <w:pPr>
      <w:spacing w:after="0" w:line="240" w:lineRule="auto"/>
    </w:pPr>
    <w:rPr>
      <w:rFonts w:cs="Calibri"/>
    </w:rPr>
  </w:style>
  <w:style w:type="paragraph" w:styleId="a8">
    <w:name w:val="Normal (Web)"/>
    <w:basedOn w:val="a"/>
    <w:uiPriority w:val="99"/>
    <w:unhideWhenUsed/>
    <w:rsid w:val="00E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1AD"/>
  </w:style>
  <w:style w:type="character" w:styleId="a9">
    <w:name w:val="Strong"/>
    <w:basedOn w:val="a0"/>
    <w:uiPriority w:val="22"/>
    <w:qFormat/>
    <w:rsid w:val="00A541AD"/>
    <w:rPr>
      <w:b/>
      <w:bCs/>
    </w:rPr>
  </w:style>
  <w:style w:type="table" w:styleId="aa">
    <w:name w:val="Table Grid"/>
    <w:basedOn w:val="a1"/>
    <w:uiPriority w:val="59"/>
    <w:rsid w:val="0092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6A46-FE3C-423D-A210-7305133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В. Щукина</cp:lastModifiedBy>
  <cp:revision>4</cp:revision>
  <dcterms:created xsi:type="dcterms:W3CDTF">2015-09-10T05:16:00Z</dcterms:created>
  <dcterms:modified xsi:type="dcterms:W3CDTF">2015-09-11T06:09:00Z</dcterms:modified>
</cp:coreProperties>
</file>