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center"/>
        <w:rPr>
          <w:rStyle w:val="a4"/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Если возник пожар.</w:t>
      </w:r>
    </w:p>
    <w:p w:rsidR="00005446" w:rsidRPr="001D7D2C" w:rsidRDefault="00005446" w:rsidP="001D7D2C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D7D2C">
        <w:rPr>
          <w:rFonts w:ascii="Times New Roman" w:hAnsi="Times New Roman" w:cs="Times New Roman"/>
          <w:sz w:val="28"/>
          <w:szCs w:val="28"/>
          <w:lang w:eastAsia="ru-RU"/>
        </w:rPr>
        <w:t>Коррекционная игра «Подари улыбку другу»</w:t>
      </w:r>
    </w:p>
    <w:p w:rsidR="00005446" w:rsidRPr="001D7D2C" w:rsidRDefault="00005446" w:rsidP="001D7D2C">
      <w:pPr>
        <w:shd w:val="clear" w:color="auto" w:fill="FFFFFF"/>
        <w:spacing w:before="125" w:after="125" w:line="244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7D2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Улыбки вам дарить не лень? Так улыбайтесь каждый день!</w:t>
      </w:r>
    </w:p>
    <w:p w:rsidR="00005446" w:rsidRDefault="00005446" w:rsidP="001D7D2C">
      <w:pPr>
        <w:shd w:val="clear" w:color="auto" w:fill="FFFFFF"/>
        <w:spacing w:before="125" w:after="125" w:line="244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1D7D2C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Здоровый смех полезен, спасает от болезней.</w:t>
      </w:r>
    </w:p>
    <w:p w:rsidR="00B30667" w:rsidRPr="001D7D2C" w:rsidRDefault="00B30667" w:rsidP="001D7D2C">
      <w:pPr>
        <w:shd w:val="clear" w:color="auto" w:fill="FFFFFF"/>
        <w:spacing w:before="125" w:after="125" w:line="244" w:lineRule="atLeast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bookmarkStart w:id="0" w:name="_GoBack"/>
      <w:bookmarkEnd w:id="0"/>
    </w:p>
    <w:p w:rsidR="00005446" w:rsidRPr="001D7D2C" w:rsidRDefault="00005446" w:rsidP="001D7D2C">
      <w:pPr>
        <w:pStyle w:val="a3"/>
        <w:shd w:val="clear" w:color="auto" w:fill="FFFFFF"/>
        <w:tabs>
          <w:tab w:val="left" w:pos="3594"/>
        </w:tabs>
        <w:spacing w:before="125" w:beforeAutospacing="0" w:after="125" w:afterAutospacing="0" w:line="244" w:lineRule="atLeast"/>
        <w:jc w:val="both"/>
        <w:rPr>
          <w:rStyle w:val="a4"/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ab/>
        <w:t>ХОД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Воспитатель:</w:t>
      </w:r>
      <w:r w:rsidRPr="001D7D2C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Пожар – это опасность для здоровья и жизни человека, это чрезвычайная ситуация, а значит не надо паниковать, надо действовать быстро и грамотно.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Воспитатель: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Давайте с вами поиграем в игру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rStyle w:val="a4"/>
          <w:color w:val="303F50"/>
          <w:sz w:val="28"/>
          <w:szCs w:val="28"/>
        </w:rPr>
        <w:t>«Если возник пожар».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(Воспитатель напоминает правила игры.)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Дети стоят в кругу. В руках ведущего (воспитателя) воздушный шар или мяч. Играющий должен сказать последнее слово стихотворной строки и передать шар другому. Если участник игры замедлил с ответом, или ответил неправильно, он выбывает из игры, а шар или мяч вновь переходит к ведущему.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Воспитатель: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Этот шар в руках недаром.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Раньше, если был пожар,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Ввысь взмывал сигнальный шар –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Звал пожарных в бой с пожаром.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Где с огнём беспечны люди,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Там взовьётся в небе шар,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Там всегда грозить нам будет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Злой…….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Ребёнок.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Пожар. (Передача шара.)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b/>
          <w:bCs/>
          <w:color w:val="303F50"/>
          <w:sz w:val="28"/>
          <w:szCs w:val="28"/>
        </w:rPr>
        <w:t>Воспитатель.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Раз, два, три, четыре –у кого пожар ….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Ребёнок.</w:t>
      </w:r>
      <w:r w:rsidRPr="001D7D2C">
        <w:rPr>
          <w:rStyle w:val="apple-converted-space"/>
          <w:i/>
          <w:i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В квартире. (Передача шара.)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b/>
          <w:bCs/>
          <w:color w:val="303F50"/>
          <w:sz w:val="28"/>
          <w:szCs w:val="28"/>
        </w:rPr>
        <w:t>Воспитатель</w:t>
      </w:r>
      <w:r w:rsidRPr="001D7D2C">
        <w:rPr>
          <w:rStyle w:val="a4"/>
          <w:color w:val="303F50"/>
          <w:sz w:val="28"/>
          <w:szCs w:val="28"/>
        </w:rPr>
        <w:t>.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Дым столбом поднялся вдруг. Кто не выключил …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Ребёнок.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Утюг. (Передача шара.)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b/>
          <w:bCs/>
          <w:color w:val="303F50"/>
          <w:sz w:val="28"/>
          <w:szCs w:val="28"/>
        </w:rPr>
        <w:t>Воспитатель.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Красный отблеск побежал. Кто со спичками ….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Ребёнок.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Играл. (Передача шара.)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b/>
          <w:bCs/>
          <w:color w:val="303F50"/>
          <w:sz w:val="28"/>
          <w:szCs w:val="28"/>
        </w:rPr>
        <w:t>Воспитатель</w:t>
      </w:r>
      <w:r w:rsidRPr="001D7D2C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Стол и шкаф сгорели разом. Кто сушил бельё над ….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Ребёнок.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Газом. (Передача шара.)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b/>
          <w:bCs/>
          <w:color w:val="303F50"/>
          <w:sz w:val="28"/>
          <w:szCs w:val="28"/>
        </w:rPr>
        <w:t>Воспитатель</w:t>
      </w:r>
      <w:r w:rsidRPr="001D7D2C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Пламя прыгнуло в траву. Кто у дома жёг ….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Ребёнок.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Листву. (Передача шара.)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b/>
          <w:bCs/>
          <w:color w:val="303F50"/>
          <w:sz w:val="28"/>
          <w:szCs w:val="28"/>
        </w:rPr>
        <w:t>Воспитатель</w:t>
      </w:r>
      <w:r w:rsidRPr="001D7D2C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Кто бросал в огонь при этом. Незнакомые ….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Ребёнок.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Предметы. (Передача шара.)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b/>
          <w:bCs/>
          <w:color w:val="303F50"/>
          <w:sz w:val="28"/>
          <w:szCs w:val="28"/>
        </w:rPr>
        <w:t>Воспитатель.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Помни каждый гражданин этот номер</w:t>
      </w:r>
      <w:proofErr w:type="gramStart"/>
      <w:r w:rsidRPr="001D7D2C">
        <w:rPr>
          <w:color w:val="303F50"/>
          <w:sz w:val="28"/>
          <w:szCs w:val="28"/>
        </w:rPr>
        <w:t xml:space="preserve"> ….</w:t>
      </w:r>
      <w:proofErr w:type="gramEnd"/>
      <w:r w:rsidRPr="001D7D2C">
        <w:rPr>
          <w:color w:val="303F50"/>
          <w:sz w:val="28"/>
          <w:szCs w:val="28"/>
        </w:rPr>
        <w:t>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Ребёнок.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Ноль один. (передача шара.)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b/>
          <w:bCs/>
          <w:color w:val="303F50"/>
          <w:sz w:val="28"/>
          <w:szCs w:val="28"/>
        </w:rPr>
        <w:t>Воспитатель.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Дым увидел – не зевай и пожарных ….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Ребёнок.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Вызывай. (Передача шара.)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Воспитатель: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Садитесь на свои места. Давайте посмотрим, что находится на столе (предметы пожарной безопасности: ведро с водой, с песком, лопата, детская пожарная машина, огнетушитель). (Ребята рассматривают эти предметы и правильно их называют.)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lastRenderedPageBreak/>
        <w:t>Воспитатель показывает детям слайды с горящим домом и пожарными. Рассказывает детям о тушении пожара в ранние далекие времена.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Воспитатель:</w:t>
      </w:r>
      <w:r w:rsidRPr="001D7D2C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Ребята, раньше не было пожарных машин, пожарные выезжали на лошадях, ехали медленно. Дома были деревянные, горели быстро. У пожарных были только бочки с водой, топоры, ломы. Воды было мало даже на один дом.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Пожарные, по сути, не тушили пожар, а только не давали огню перейти на другие постройки. Песком тоже тушили пожар. Им засыпают огонь. Уже ближе к нашим временам появились огнетушители, которые заправлены специальной пеной для тушения пожара. Такие огнетушители находятся на каждом предприятии.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Воспитатель:</w:t>
      </w:r>
      <w:r w:rsidRPr="001D7D2C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Чтобы сообщить о пожаре, какой номер нужно набрать?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Дети:</w:t>
      </w:r>
      <w:r w:rsidRPr="001D7D2C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«01».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Ребёнок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рассказывает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rStyle w:val="a4"/>
          <w:color w:val="303F50"/>
          <w:sz w:val="28"/>
          <w:szCs w:val="28"/>
        </w:rPr>
        <w:t>стихотворение: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Сам не справишься с пожаром.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Этот труд не для детей.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Не теряя время даром, «01» звони скорей.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Набирай умело, чтоб не всё сгорело!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Воспитатель:</w:t>
      </w:r>
      <w:r w:rsidRPr="001D7D2C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Что ещё надо знать, когда вызываешь пожарную службу?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Дети:</w:t>
      </w:r>
      <w:r w:rsidRPr="001D7D2C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Домашний адрес, или адрес где случился пожар.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(Воспитатель просит назвать домашний адрес 2-3 ребят.)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Воспитатель:</w:t>
      </w:r>
      <w:r w:rsidRPr="001D7D2C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Сейчас я покажу, как нужно вызывать по телефону пожарных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(Воспитатель показывает, как нужно звонить в пожарную службу,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вызывает пожарных и называет адрес интерната.)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 xml:space="preserve">- </w:t>
      </w:r>
      <w:proofErr w:type="gramStart"/>
      <w:r w:rsidRPr="001D7D2C">
        <w:rPr>
          <w:color w:val="303F50"/>
          <w:sz w:val="28"/>
          <w:szCs w:val="28"/>
        </w:rPr>
        <w:t>А</w:t>
      </w:r>
      <w:proofErr w:type="gramEnd"/>
      <w:r w:rsidRPr="001D7D2C">
        <w:rPr>
          <w:color w:val="303F50"/>
          <w:sz w:val="28"/>
          <w:szCs w:val="28"/>
        </w:rPr>
        <w:t xml:space="preserve"> какую чисто говорку мы с вами знаем о пожарных?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proofErr w:type="spellStart"/>
      <w:r w:rsidRPr="001D7D2C">
        <w:rPr>
          <w:rStyle w:val="a5"/>
          <w:b/>
          <w:bCs/>
          <w:color w:val="303F50"/>
          <w:sz w:val="28"/>
          <w:szCs w:val="28"/>
        </w:rPr>
        <w:t>Ру</w:t>
      </w:r>
      <w:proofErr w:type="spellEnd"/>
      <w:r w:rsidRPr="001D7D2C">
        <w:rPr>
          <w:rStyle w:val="a5"/>
          <w:b/>
          <w:bCs/>
          <w:color w:val="303F50"/>
          <w:sz w:val="28"/>
          <w:szCs w:val="28"/>
        </w:rPr>
        <w:t xml:space="preserve"> - </w:t>
      </w:r>
      <w:proofErr w:type="spellStart"/>
      <w:r w:rsidRPr="001D7D2C">
        <w:rPr>
          <w:rStyle w:val="a5"/>
          <w:b/>
          <w:bCs/>
          <w:color w:val="303F50"/>
          <w:sz w:val="28"/>
          <w:szCs w:val="28"/>
        </w:rPr>
        <w:t>ру</w:t>
      </w:r>
      <w:proofErr w:type="spellEnd"/>
      <w:r w:rsidRPr="001D7D2C">
        <w:rPr>
          <w:rStyle w:val="a5"/>
          <w:b/>
          <w:bCs/>
          <w:color w:val="303F50"/>
          <w:sz w:val="28"/>
          <w:szCs w:val="28"/>
        </w:rPr>
        <w:t xml:space="preserve"> - </w:t>
      </w:r>
      <w:proofErr w:type="spellStart"/>
      <w:r w:rsidRPr="001D7D2C">
        <w:rPr>
          <w:rStyle w:val="a5"/>
          <w:b/>
          <w:bCs/>
          <w:color w:val="303F50"/>
          <w:sz w:val="28"/>
          <w:szCs w:val="28"/>
        </w:rPr>
        <w:t>ру</w:t>
      </w:r>
      <w:proofErr w:type="spellEnd"/>
      <w:r w:rsidRPr="001D7D2C">
        <w:rPr>
          <w:rStyle w:val="a5"/>
          <w:b/>
          <w:bCs/>
          <w:color w:val="303F50"/>
          <w:sz w:val="28"/>
          <w:szCs w:val="28"/>
        </w:rPr>
        <w:t xml:space="preserve"> – начинаем мы игру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b/>
          <w:bCs/>
          <w:color w:val="303F50"/>
          <w:sz w:val="28"/>
          <w:szCs w:val="28"/>
        </w:rPr>
        <w:t xml:space="preserve">Ра - </w:t>
      </w:r>
      <w:proofErr w:type="spellStart"/>
      <w:r w:rsidRPr="001D7D2C">
        <w:rPr>
          <w:rStyle w:val="a5"/>
          <w:b/>
          <w:bCs/>
          <w:color w:val="303F50"/>
          <w:sz w:val="28"/>
          <w:szCs w:val="28"/>
        </w:rPr>
        <w:t>ра</w:t>
      </w:r>
      <w:proofErr w:type="spellEnd"/>
      <w:r w:rsidRPr="001D7D2C">
        <w:rPr>
          <w:rStyle w:val="a5"/>
          <w:b/>
          <w:bCs/>
          <w:color w:val="303F50"/>
          <w:sz w:val="28"/>
          <w:szCs w:val="28"/>
        </w:rPr>
        <w:t xml:space="preserve"> - </w:t>
      </w:r>
      <w:proofErr w:type="spellStart"/>
      <w:r w:rsidRPr="001D7D2C">
        <w:rPr>
          <w:rStyle w:val="a5"/>
          <w:b/>
          <w:bCs/>
          <w:color w:val="303F50"/>
          <w:sz w:val="28"/>
          <w:szCs w:val="28"/>
        </w:rPr>
        <w:t>ра</w:t>
      </w:r>
      <w:proofErr w:type="spellEnd"/>
      <w:r w:rsidRPr="001D7D2C">
        <w:rPr>
          <w:rStyle w:val="a5"/>
          <w:b/>
          <w:bCs/>
          <w:color w:val="303F50"/>
          <w:sz w:val="28"/>
          <w:szCs w:val="28"/>
        </w:rPr>
        <w:t xml:space="preserve"> – на пожар спешить пора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proofErr w:type="spellStart"/>
      <w:r w:rsidRPr="001D7D2C">
        <w:rPr>
          <w:rStyle w:val="a5"/>
          <w:b/>
          <w:bCs/>
          <w:color w:val="303F50"/>
          <w:sz w:val="28"/>
          <w:szCs w:val="28"/>
        </w:rPr>
        <w:t>Ры</w:t>
      </w:r>
      <w:proofErr w:type="spellEnd"/>
      <w:r w:rsidRPr="001D7D2C">
        <w:rPr>
          <w:rStyle w:val="a5"/>
          <w:b/>
          <w:bCs/>
          <w:color w:val="303F50"/>
          <w:sz w:val="28"/>
          <w:szCs w:val="28"/>
        </w:rPr>
        <w:t xml:space="preserve"> - </w:t>
      </w:r>
      <w:proofErr w:type="spellStart"/>
      <w:r w:rsidRPr="001D7D2C">
        <w:rPr>
          <w:rStyle w:val="a5"/>
          <w:b/>
          <w:bCs/>
          <w:color w:val="303F50"/>
          <w:sz w:val="28"/>
          <w:szCs w:val="28"/>
        </w:rPr>
        <w:t>ры</w:t>
      </w:r>
      <w:proofErr w:type="spellEnd"/>
      <w:r w:rsidRPr="001D7D2C">
        <w:rPr>
          <w:rStyle w:val="a5"/>
          <w:b/>
          <w:bCs/>
          <w:color w:val="303F50"/>
          <w:sz w:val="28"/>
          <w:szCs w:val="28"/>
        </w:rPr>
        <w:t xml:space="preserve"> - </w:t>
      </w:r>
      <w:proofErr w:type="spellStart"/>
      <w:r w:rsidRPr="001D7D2C">
        <w:rPr>
          <w:rStyle w:val="a5"/>
          <w:b/>
          <w:bCs/>
          <w:color w:val="303F50"/>
          <w:sz w:val="28"/>
          <w:szCs w:val="28"/>
        </w:rPr>
        <w:t>ры</w:t>
      </w:r>
      <w:proofErr w:type="spellEnd"/>
      <w:r w:rsidRPr="001D7D2C">
        <w:rPr>
          <w:rStyle w:val="a5"/>
          <w:b/>
          <w:bCs/>
          <w:color w:val="303F50"/>
          <w:sz w:val="28"/>
          <w:szCs w:val="28"/>
        </w:rPr>
        <w:t xml:space="preserve"> – все пожарные сильны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proofErr w:type="spellStart"/>
      <w:r w:rsidRPr="001D7D2C">
        <w:rPr>
          <w:rStyle w:val="a5"/>
          <w:b/>
          <w:bCs/>
          <w:color w:val="303F50"/>
          <w:sz w:val="28"/>
          <w:szCs w:val="28"/>
        </w:rPr>
        <w:t>Ро</w:t>
      </w:r>
      <w:proofErr w:type="spellEnd"/>
      <w:r w:rsidRPr="001D7D2C">
        <w:rPr>
          <w:rStyle w:val="a5"/>
          <w:b/>
          <w:bCs/>
          <w:color w:val="303F50"/>
          <w:sz w:val="28"/>
          <w:szCs w:val="28"/>
        </w:rPr>
        <w:t xml:space="preserve"> - </w:t>
      </w:r>
      <w:proofErr w:type="spellStart"/>
      <w:r w:rsidRPr="001D7D2C">
        <w:rPr>
          <w:rStyle w:val="a5"/>
          <w:b/>
          <w:bCs/>
          <w:color w:val="303F50"/>
          <w:sz w:val="28"/>
          <w:szCs w:val="28"/>
        </w:rPr>
        <w:t>ро</w:t>
      </w:r>
      <w:proofErr w:type="spellEnd"/>
      <w:r w:rsidRPr="001D7D2C">
        <w:rPr>
          <w:rStyle w:val="a5"/>
          <w:b/>
          <w:bCs/>
          <w:color w:val="303F50"/>
          <w:sz w:val="28"/>
          <w:szCs w:val="28"/>
        </w:rPr>
        <w:t xml:space="preserve"> - </w:t>
      </w:r>
      <w:proofErr w:type="spellStart"/>
      <w:r w:rsidRPr="001D7D2C">
        <w:rPr>
          <w:rStyle w:val="a5"/>
          <w:b/>
          <w:bCs/>
          <w:color w:val="303F50"/>
          <w:sz w:val="28"/>
          <w:szCs w:val="28"/>
        </w:rPr>
        <w:t>ро</w:t>
      </w:r>
      <w:proofErr w:type="spellEnd"/>
      <w:r w:rsidRPr="001D7D2C">
        <w:rPr>
          <w:rStyle w:val="a5"/>
          <w:b/>
          <w:bCs/>
          <w:color w:val="303F50"/>
          <w:sz w:val="28"/>
          <w:szCs w:val="28"/>
        </w:rPr>
        <w:t> –</w:t>
      </w:r>
      <w:r w:rsidRPr="001D7D2C">
        <w:rPr>
          <w:rStyle w:val="apple-converted-space"/>
          <w:b/>
          <w:bCs/>
          <w:i/>
          <w:iCs/>
          <w:color w:val="303F50"/>
          <w:sz w:val="28"/>
          <w:szCs w:val="28"/>
        </w:rPr>
        <w:t> </w:t>
      </w:r>
      <w:r w:rsidRPr="001D7D2C">
        <w:rPr>
          <w:rStyle w:val="a5"/>
          <w:b/>
          <w:bCs/>
          <w:color w:val="303F50"/>
          <w:sz w:val="28"/>
          <w:szCs w:val="28"/>
        </w:rPr>
        <w:t>мы нальем воду в ведро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b/>
          <w:bCs/>
          <w:color w:val="303F50"/>
          <w:sz w:val="28"/>
          <w:szCs w:val="28"/>
        </w:rPr>
        <w:t>Ар - ар - ар – мы потушим пожар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Воспитатель:</w:t>
      </w:r>
      <w:r w:rsidRPr="001D7D2C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 xml:space="preserve">Сейчас мы с вами превратимся в пожарных, будем тушить пожар. Проходите и садитесь за </w:t>
      </w:r>
      <w:proofErr w:type="gramStart"/>
      <w:r w:rsidRPr="001D7D2C">
        <w:rPr>
          <w:color w:val="303F50"/>
          <w:sz w:val="28"/>
          <w:szCs w:val="28"/>
        </w:rPr>
        <w:t>столы.(</w:t>
      </w:r>
      <w:proofErr w:type="gramEnd"/>
      <w:r w:rsidRPr="001D7D2C">
        <w:rPr>
          <w:color w:val="303F50"/>
          <w:sz w:val="28"/>
          <w:szCs w:val="28"/>
        </w:rPr>
        <w:t>Дети садятся за столы.)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Воспитатель: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Перед каждым из вас рисунок, на котором что-то горит. Ваша задача: как можно быстрее потушить песком огонь.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rStyle w:val="a5"/>
          <w:color w:val="303F50"/>
          <w:sz w:val="28"/>
          <w:szCs w:val="28"/>
        </w:rPr>
        <w:t xml:space="preserve">(Дети наносят клей на изображение огня, затем </w:t>
      </w:r>
      <w:proofErr w:type="gramStart"/>
      <w:r w:rsidRPr="001D7D2C">
        <w:rPr>
          <w:rStyle w:val="a5"/>
          <w:color w:val="303F50"/>
          <w:sz w:val="28"/>
          <w:szCs w:val="28"/>
        </w:rPr>
        <w:t>посыпают  песком</w:t>
      </w:r>
      <w:proofErr w:type="gramEnd"/>
      <w:r w:rsidRPr="001D7D2C">
        <w:rPr>
          <w:rStyle w:val="a5"/>
          <w:color w:val="303F50"/>
          <w:sz w:val="28"/>
          <w:szCs w:val="28"/>
        </w:rPr>
        <w:t>.)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Воспитатель</w:t>
      </w:r>
      <w:r w:rsidRPr="001D7D2C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задаёт вопросы детям: что потушили?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Дети:</w:t>
      </w:r>
      <w:r w:rsidRPr="001D7D2C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дерево, елку, дом, муравейники др.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(Раздается звук пожарной сирены, появляется пожарный.)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Пожарный:</w:t>
      </w:r>
      <w:r w:rsidRPr="001D7D2C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Здравствуйте, ребята. К нам, в пожарную часть поступил звонок, о том, что вам надо помочь потушить пожар. Я смотрю, вы уже справились с заданием. Молодцы. Ну, тогда я хочу вам напомнить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rStyle w:val="a5"/>
          <w:b/>
          <w:bCs/>
          <w:color w:val="303F50"/>
          <w:sz w:val="28"/>
          <w:szCs w:val="28"/>
        </w:rPr>
        <w:t>правила,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которые вы должны знать и помнить.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Пожарный: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1. Если огонь не большой, можно попробовать сразу же затушить его, набросив на него плотную ткань или одеяло, или вылить кастрюлю с водой.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2. Если огонь не погас, надо выбежать из дома в безопасное место и обязательно закрыть плотно двери, т.к. от воздуха огонь разгорится сильнее.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3. Надо сразу же сообщить о пожаре, позвонить по телефону «01».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lastRenderedPageBreak/>
        <w:t>Ребёнок</w:t>
      </w:r>
      <w:r w:rsidRPr="001D7D2C">
        <w:rPr>
          <w:color w:val="303F50"/>
          <w:sz w:val="28"/>
          <w:szCs w:val="28"/>
        </w:rPr>
        <w:t>: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Знает каждый гражданин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Этот номер – 01,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Если к вам придет беда –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Позвони скорей туда.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А если нет телефона –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Позови людей с балкона.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Пожарный: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4. При пожаре дым опаснее огня. Стоит вдохнуть его несколько раз и может закружиться голова. Нужно лечь на пол, т.к. дым поднимается к верху. Не надо прятаться от дыма в шкафу, под кроватью, - так от дыма не спастись, а пожарные долго не могут найти детей из-за этого.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Ребёнок: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В дверь к соседям барабаньте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И на помощь призывайте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Окружающих людей,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А не прячьтесь по углам –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Дым с огнём догонят там!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Из квартиры убегайте,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Но рассудка не теряйте: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За собой закройте двери –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ind w:left="376"/>
        <w:jc w:val="both"/>
        <w:rPr>
          <w:color w:val="303F50"/>
          <w:sz w:val="28"/>
          <w:szCs w:val="28"/>
        </w:rPr>
      </w:pPr>
      <w:r w:rsidRPr="001D7D2C">
        <w:rPr>
          <w:color w:val="303F50"/>
          <w:sz w:val="28"/>
          <w:szCs w:val="28"/>
        </w:rPr>
        <w:t>И уменьшатся потери!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Пожарный</w:t>
      </w:r>
      <w:r w:rsidRPr="001D7D2C">
        <w:rPr>
          <w:color w:val="303F50"/>
          <w:sz w:val="28"/>
          <w:szCs w:val="28"/>
        </w:rPr>
        <w:t>: Ребята, юные пожарники, помогите пожалуйста свернуть рукава (шланги), чтобы они были готовы для использования их при возникновении пожара.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b/>
          <w:bCs/>
          <w:color w:val="303F50"/>
          <w:sz w:val="28"/>
          <w:szCs w:val="28"/>
        </w:rPr>
        <w:t>Игра «Сверни рукава (шланги) используем жгут»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b/>
          <w:bCs/>
          <w:color w:val="303F50"/>
          <w:sz w:val="28"/>
          <w:szCs w:val="28"/>
        </w:rPr>
        <w:t>Воспитатель:</w:t>
      </w:r>
      <w:r w:rsidRPr="001D7D2C">
        <w:rPr>
          <w:rStyle w:val="apple-converted-space"/>
          <w:i/>
          <w:iCs/>
          <w:color w:val="303F50"/>
          <w:sz w:val="28"/>
          <w:szCs w:val="28"/>
        </w:rPr>
        <w:t> </w:t>
      </w:r>
      <w:r w:rsidRPr="001D7D2C">
        <w:rPr>
          <w:rStyle w:val="a5"/>
          <w:color w:val="303F50"/>
          <w:sz w:val="28"/>
          <w:szCs w:val="28"/>
        </w:rPr>
        <w:t>Ребята, вам сейчас нужно свернуть рукава (шланги) предназначенные для тушения пожара водой или специальной пеной. И сложить в пожарную машину.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5"/>
          <w:color w:val="303F50"/>
          <w:sz w:val="28"/>
          <w:szCs w:val="28"/>
        </w:rPr>
        <w:t>Ребята выполняют задание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Пожарный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Молодцы ребята! Вы и с этим заданием справились!</w:t>
      </w:r>
      <w:r w:rsidRPr="001D7D2C">
        <w:rPr>
          <w:rStyle w:val="apple-converted-space"/>
          <w:color w:val="303F50"/>
          <w:sz w:val="28"/>
          <w:szCs w:val="28"/>
        </w:rPr>
        <w:t> </w:t>
      </w:r>
      <w:r w:rsidRPr="001D7D2C">
        <w:rPr>
          <w:rStyle w:val="a5"/>
          <w:color w:val="303F50"/>
          <w:sz w:val="28"/>
          <w:szCs w:val="28"/>
        </w:rPr>
        <w:t>(Пожарный прощается и уходит.)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Воспитатель:</w:t>
      </w:r>
      <w:r w:rsidRPr="001D7D2C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Ребята, давайте вспомним, о чём мы сегодня говорили и что узнали.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Дети:</w:t>
      </w:r>
      <w:r w:rsidRPr="001D7D2C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Мы сегодня говорили о пожаре. от чего может возникнуть пожар; познакомились с произведением С. Я. Маршака «Пожар»; познакомились со средствами пожаротушения; учились правильно называть свой домашний адрес; пробовали быть пожарными, вспомнили о правилах поведения при пожаре.</w:t>
      </w:r>
    </w:p>
    <w:p w:rsidR="00005446" w:rsidRPr="001D7D2C" w:rsidRDefault="00005446" w:rsidP="001D7D2C">
      <w:pPr>
        <w:pStyle w:val="a3"/>
        <w:shd w:val="clear" w:color="auto" w:fill="FFFFFF"/>
        <w:spacing w:before="125" w:beforeAutospacing="0" w:after="125" w:afterAutospacing="0" w:line="244" w:lineRule="atLeast"/>
        <w:jc w:val="both"/>
        <w:rPr>
          <w:color w:val="303F50"/>
          <w:sz w:val="28"/>
          <w:szCs w:val="28"/>
        </w:rPr>
      </w:pPr>
      <w:r w:rsidRPr="001D7D2C">
        <w:rPr>
          <w:rStyle w:val="a4"/>
          <w:color w:val="303F50"/>
          <w:sz w:val="28"/>
          <w:szCs w:val="28"/>
        </w:rPr>
        <w:t>Воспитатель:</w:t>
      </w:r>
      <w:r w:rsidRPr="001D7D2C">
        <w:rPr>
          <w:rStyle w:val="apple-converted-space"/>
          <w:b/>
          <w:bCs/>
          <w:color w:val="303F50"/>
          <w:sz w:val="28"/>
          <w:szCs w:val="28"/>
        </w:rPr>
        <w:t> </w:t>
      </w:r>
      <w:r w:rsidRPr="001D7D2C">
        <w:rPr>
          <w:color w:val="303F50"/>
          <w:sz w:val="28"/>
          <w:szCs w:val="28"/>
        </w:rPr>
        <w:t>Молодцы! Ребята, самое главное – не играйте никогда с огнем. Из рыжего котенка он может превратиться в злого тигра. И тогда будет беда.</w:t>
      </w:r>
    </w:p>
    <w:p w:rsidR="00005446" w:rsidRPr="001D7D2C" w:rsidRDefault="00005446" w:rsidP="001D7D2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D2C">
        <w:rPr>
          <w:rFonts w:ascii="Times New Roman" w:hAnsi="Times New Roman" w:cs="Times New Roman"/>
          <w:sz w:val="28"/>
          <w:szCs w:val="28"/>
          <w:lang w:eastAsia="ru-RU"/>
        </w:rPr>
        <w:t>Просмотр фильма «Кошкин дом».</w:t>
      </w:r>
    </w:p>
    <w:p w:rsidR="00005446" w:rsidRPr="001D7D2C" w:rsidRDefault="00005446" w:rsidP="001D7D2C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005446" w:rsidRPr="001D7D2C" w:rsidSect="00EE684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6AD0" w:rsidRDefault="00E66AD0" w:rsidP="00E66AD0">
      <w:pPr>
        <w:spacing w:after="0" w:line="240" w:lineRule="auto"/>
      </w:pPr>
      <w:r>
        <w:separator/>
      </w:r>
    </w:p>
  </w:endnote>
  <w:endnote w:type="continuationSeparator" w:id="0">
    <w:p w:rsidR="00E66AD0" w:rsidRDefault="00E66AD0" w:rsidP="00E6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6AD0" w:rsidRDefault="00E66AD0" w:rsidP="00E66AD0">
      <w:pPr>
        <w:spacing w:after="0" w:line="240" w:lineRule="auto"/>
      </w:pPr>
      <w:r>
        <w:separator/>
      </w:r>
    </w:p>
  </w:footnote>
  <w:footnote w:type="continuationSeparator" w:id="0">
    <w:p w:rsidR="00E66AD0" w:rsidRDefault="00E66AD0" w:rsidP="00E6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6382"/>
      <w:docPartObj>
        <w:docPartGallery w:val="Page Numbers (Top of Page)"/>
        <w:docPartUnique/>
      </w:docPartObj>
    </w:sdtPr>
    <w:sdtEndPr/>
    <w:sdtContent>
      <w:p w:rsidR="00EE6847" w:rsidRDefault="00B30667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66AD0" w:rsidRDefault="00E66AD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C0F02"/>
    <w:multiLevelType w:val="multilevel"/>
    <w:tmpl w:val="FEC8D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214C0"/>
    <w:multiLevelType w:val="multilevel"/>
    <w:tmpl w:val="6A5EF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827CD"/>
    <w:multiLevelType w:val="multilevel"/>
    <w:tmpl w:val="5262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F6140"/>
    <w:multiLevelType w:val="multilevel"/>
    <w:tmpl w:val="5408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541A2"/>
    <w:multiLevelType w:val="multilevel"/>
    <w:tmpl w:val="460C9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DA3E9C"/>
    <w:multiLevelType w:val="multilevel"/>
    <w:tmpl w:val="6E42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8553B4"/>
    <w:multiLevelType w:val="multilevel"/>
    <w:tmpl w:val="E9EEE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530EBC"/>
    <w:multiLevelType w:val="multilevel"/>
    <w:tmpl w:val="EB083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D4766"/>
    <w:multiLevelType w:val="multilevel"/>
    <w:tmpl w:val="A4E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451D7B"/>
    <w:multiLevelType w:val="multilevel"/>
    <w:tmpl w:val="7DCEE4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7E3293"/>
    <w:multiLevelType w:val="multilevel"/>
    <w:tmpl w:val="F7949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0B36C6"/>
    <w:multiLevelType w:val="multilevel"/>
    <w:tmpl w:val="18028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1C4F28"/>
    <w:multiLevelType w:val="multilevel"/>
    <w:tmpl w:val="04DCF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0423B4"/>
    <w:multiLevelType w:val="multilevel"/>
    <w:tmpl w:val="F56E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DC4EEE"/>
    <w:multiLevelType w:val="multilevel"/>
    <w:tmpl w:val="7E4A4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EE7A7F"/>
    <w:multiLevelType w:val="multilevel"/>
    <w:tmpl w:val="35F68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0B05A2"/>
    <w:multiLevelType w:val="multilevel"/>
    <w:tmpl w:val="9ED2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7700CC"/>
    <w:multiLevelType w:val="multilevel"/>
    <w:tmpl w:val="93E094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B17AD2"/>
    <w:multiLevelType w:val="multilevel"/>
    <w:tmpl w:val="4DD42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6B558F"/>
    <w:multiLevelType w:val="multilevel"/>
    <w:tmpl w:val="20DC1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A7420CE"/>
    <w:multiLevelType w:val="multilevel"/>
    <w:tmpl w:val="60285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5E10DF6"/>
    <w:multiLevelType w:val="multilevel"/>
    <w:tmpl w:val="9EFE2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1"/>
  </w:num>
  <w:num w:numId="5">
    <w:abstractNumId w:val="6"/>
  </w:num>
  <w:num w:numId="6">
    <w:abstractNumId w:val="16"/>
  </w:num>
  <w:num w:numId="7">
    <w:abstractNumId w:val="9"/>
  </w:num>
  <w:num w:numId="8">
    <w:abstractNumId w:val="10"/>
  </w:num>
  <w:num w:numId="9">
    <w:abstractNumId w:val="0"/>
  </w:num>
  <w:num w:numId="10">
    <w:abstractNumId w:val="20"/>
  </w:num>
  <w:num w:numId="11">
    <w:abstractNumId w:val="7"/>
  </w:num>
  <w:num w:numId="12">
    <w:abstractNumId w:val="17"/>
  </w:num>
  <w:num w:numId="13">
    <w:abstractNumId w:val="5"/>
  </w:num>
  <w:num w:numId="14">
    <w:abstractNumId w:val="11"/>
  </w:num>
  <w:num w:numId="15">
    <w:abstractNumId w:val="14"/>
  </w:num>
  <w:num w:numId="16">
    <w:abstractNumId w:val="1"/>
  </w:num>
  <w:num w:numId="17">
    <w:abstractNumId w:val="12"/>
  </w:num>
  <w:num w:numId="18">
    <w:abstractNumId w:val="3"/>
  </w:num>
  <w:num w:numId="19">
    <w:abstractNumId w:val="19"/>
  </w:num>
  <w:num w:numId="20">
    <w:abstractNumId w:val="8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A5F"/>
    <w:rsid w:val="00005446"/>
    <w:rsid w:val="00030535"/>
    <w:rsid w:val="00144F08"/>
    <w:rsid w:val="001A3FAA"/>
    <w:rsid w:val="001A6B44"/>
    <w:rsid w:val="001D7D2C"/>
    <w:rsid w:val="00204C5F"/>
    <w:rsid w:val="0022432D"/>
    <w:rsid w:val="00241CE2"/>
    <w:rsid w:val="00250A48"/>
    <w:rsid w:val="00262F27"/>
    <w:rsid w:val="00275CCD"/>
    <w:rsid w:val="002A2C1E"/>
    <w:rsid w:val="002C49A9"/>
    <w:rsid w:val="003738A5"/>
    <w:rsid w:val="003D49E0"/>
    <w:rsid w:val="003F6512"/>
    <w:rsid w:val="00520503"/>
    <w:rsid w:val="005F0327"/>
    <w:rsid w:val="00646065"/>
    <w:rsid w:val="006E3370"/>
    <w:rsid w:val="006E3768"/>
    <w:rsid w:val="00702CF5"/>
    <w:rsid w:val="00703831"/>
    <w:rsid w:val="007116F4"/>
    <w:rsid w:val="007259A0"/>
    <w:rsid w:val="00737055"/>
    <w:rsid w:val="00772CDD"/>
    <w:rsid w:val="00794B45"/>
    <w:rsid w:val="007D7E5F"/>
    <w:rsid w:val="00867793"/>
    <w:rsid w:val="008A3134"/>
    <w:rsid w:val="008D307D"/>
    <w:rsid w:val="008F3F57"/>
    <w:rsid w:val="00937F0A"/>
    <w:rsid w:val="009514F4"/>
    <w:rsid w:val="009520FC"/>
    <w:rsid w:val="00962BBC"/>
    <w:rsid w:val="009A040E"/>
    <w:rsid w:val="009A5737"/>
    <w:rsid w:val="009B55A4"/>
    <w:rsid w:val="009C6602"/>
    <w:rsid w:val="00AE57C3"/>
    <w:rsid w:val="00B24F21"/>
    <w:rsid w:val="00B30667"/>
    <w:rsid w:val="00BC5D86"/>
    <w:rsid w:val="00BF400F"/>
    <w:rsid w:val="00C669BC"/>
    <w:rsid w:val="00CA5C8C"/>
    <w:rsid w:val="00D03A5F"/>
    <w:rsid w:val="00D1551C"/>
    <w:rsid w:val="00DB3A3B"/>
    <w:rsid w:val="00DB5D48"/>
    <w:rsid w:val="00E03B47"/>
    <w:rsid w:val="00E66AD0"/>
    <w:rsid w:val="00EB40A7"/>
    <w:rsid w:val="00EB5410"/>
    <w:rsid w:val="00ED03C5"/>
    <w:rsid w:val="00EE6847"/>
    <w:rsid w:val="00EE74FA"/>
    <w:rsid w:val="00F40AE4"/>
    <w:rsid w:val="00F66401"/>
    <w:rsid w:val="00F67C99"/>
    <w:rsid w:val="00FE7442"/>
    <w:rsid w:val="00FF5CF9"/>
    <w:rsid w:val="00FF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2B10D-C126-4C19-956F-060D6194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A5F"/>
  </w:style>
  <w:style w:type="paragraph" w:styleId="4">
    <w:name w:val="heading 4"/>
    <w:basedOn w:val="a"/>
    <w:link w:val="40"/>
    <w:uiPriority w:val="9"/>
    <w:qFormat/>
    <w:rsid w:val="00EE74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3A5F"/>
  </w:style>
  <w:style w:type="character" w:styleId="a4">
    <w:name w:val="Strong"/>
    <w:basedOn w:val="a0"/>
    <w:uiPriority w:val="22"/>
    <w:qFormat/>
    <w:rsid w:val="00D03A5F"/>
    <w:rPr>
      <w:b/>
      <w:bCs/>
    </w:rPr>
  </w:style>
  <w:style w:type="character" w:styleId="a5">
    <w:name w:val="Emphasis"/>
    <w:basedOn w:val="a0"/>
    <w:uiPriority w:val="20"/>
    <w:qFormat/>
    <w:rsid w:val="00D03A5F"/>
    <w:rPr>
      <w:i/>
      <w:iCs/>
    </w:rPr>
  </w:style>
  <w:style w:type="character" w:customStyle="1" w:styleId="like-button">
    <w:name w:val="like-button"/>
    <w:basedOn w:val="a0"/>
    <w:rsid w:val="009514F4"/>
  </w:style>
  <w:style w:type="character" w:customStyle="1" w:styleId="postlike-info">
    <w:name w:val="postlike-info"/>
    <w:basedOn w:val="a0"/>
    <w:rsid w:val="009514F4"/>
  </w:style>
  <w:style w:type="character" w:customStyle="1" w:styleId="dislike-button">
    <w:name w:val="dislike-button"/>
    <w:basedOn w:val="a0"/>
    <w:rsid w:val="009514F4"/>
  </w:style>
  <w:style w:type="paragraph" w:styleId="a6">
    <w:name w:val="No Spacing"/>
    <w:uiPriority w:val="1"/>
    <w:qFormat/>
    <w:rsid w:val="008D307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6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6AD0"/>
  </w:style>
  <w:style w:type="paragraph" w:styleId="a9">
    <w:name w:val="footer"/>
    <w:basedOn w:val="a"/>
    <w:link w:val="aa"/>
    <w:uiPriority w:val="99"/>
    <w:semiHidden/>
    <w:unhideWhenUsed/>
    <w:rsid w:val="00E66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6AD0"/>
  </w:style>
  <w:style w:type="paragraph" w:customStyle="1" w:styleId="western">
    <w:name w:val="western"/>
    <w:basedOn w:val="a"/>
    <w:rsid w:val="00867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E74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">
    <w:name w:val="c2"/>
    <w:basedOn w:val="a"/>
    <w:rsid w:val="00EE7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E74FA"/>
  </w:style>
  <w:style w:type="character" w:customStyle="1" w:styleId="c0">
    <w:name w:val="c0"/>
    <w:basedOn w:val="a0"/>
    <w:rsid w:val="00EE74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8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9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031">
          <w:marLeft w:val="0"/>
          <w:marRight w:val="0"/>
          <w:marTop w:val="5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0BA19-EEC8-4D01-849B-9D66A54B9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4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Педагог</cp:lastModifiedBy>
  <cp:revision>48</cp:revision>
  <cp:lastPrinted>2018-12-12T01:31:00Z</cp:lastPrinted>
  <dcterms:created xsi:type="dcterms:W3CDTF">2018-11-21T09:55:00Z</dcterms:created>
  <dcterms:modified xsi:type="dcterms:W3CDTF">2019-05-28T06:49:00Z</dcterms:modified>
</cp:coreProperties>
</file>